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81CD" w14:textId="77777777" w:rsidR="003F3E04" w:rsidRDefault="003F3E04">
      <w:pPr>
        <w:pStyle w:val="Normalny1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9916" w:type="dxa"/>
        <w:tblInd w:w="-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15"/>
        <w:gridCol w:w="6801"/>
      </w:tblGrid>
      <w:tr w:rsidR="003F3E04" w14:paraId="22F11E92" w14:textId="77777777">
        <w:trPr>
          <w:trHeight w:val="22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37D1A" w14:textId="77777777" w:rsidR="003F3E04" w:rsidRDefault="005F63DD">
            <w:pPr>
              <w:pStyle w:val="Normalny1"/>
              <w:spacing w:before="120" w:after="120" w:line="276" w:lineRule="auto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09F1" w14:textId="77777777" w:rsidR="003F3E04" w:rsidRDefault="003F3E04"/>
        </w:tc>
      </w:tr>
      <w:tr w:rsidR="003F3E04" w14:paraId="51D8D8DA" w14:textId="77777777">
        <w:trPr>
          <w:trHeight w:val="369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2E8D79" w14:textId="77777777" w:rsidR="003F3E04" w:rsidRDefault="005F63DD">
            <w:pPr>
              <w:pStyle w:val="Normalny1"/>
              <w:spacing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2AE7" w14:textId="77777777" w:rsidR="003F3E04" w:rsidRDefault="003F3E04"/>
        </w:tc>
      </w:tr>
      <w:tr w:rsidR="003F3E04" w:rsidRPr="000E0F40" w14:paraId="28B14452" w14:textId="77777777">
        <w:trPr>
          <w:trHeight w:val="51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403A2" w14:textId="77777777" w:rsidR="003F3E04" w:rsidRDefault="005F63DD">
            <w:pPr>
              <w:pStyle w:val="Normalny1"/>
              <w:spacing w:line="276" w:lineRule="auto"/>
              <w:rPr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Osoba upoważniona do podpisana zgłoszenia: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0890" w14:textId="77777777" w:rsidR="003F3E04" w:rsidRDefault="003F3E04">
            <w:pPr>
              <w:rPr>
                <w:lang w:val="pl-PL"/>
              </w:rPr>
            </w:pPr>
          </w:p>
        </w:tc>
      </w:tr>
      <w:tr w:rsidR="003F3E04" w:rsidRPr="000E0F40" w14:paraId="7224D21A" w14:textId="77777777">
        <w:trPr>
          <w:trHeight w:val="51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96C69F" w14:textId="77777777" w:rsidR="003F3E04" w:rsidRDefault="005F63DD">
            <w:pPr>
              <w:pStyle w:val="Normalny1"/>
              <w:spacing w:line="276" w:lineRule="auto"/>
              <w:rPr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Osoba do kontaktów roboczych: imię i nazwisko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8A85" w14:textId="77777777" w:rsidR="003F3E04" w:rsidRDefault="003F3E04">
            <w:pPr>
              <w:rPr>
                <w:lang w:val="pl-PL"/>
              </w:rPr>
            </w:pPr>
          </w:p>
        </w:tc>
      </w:tr>
      <w:tr w:rsidR="003F3E04" w:rsidRPr="000E0F40" w14:paraId="6245EDCC" w14:textId="77777777">
        <w:trPr>
          <w:trHeight w:val="48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D1BB8" w14:textId="77777777" w:rsidR="003F3E04" w:rsidRDefault="005F63DD">
            <w:pPr>
              <w:pStyle w:val="Normalny1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Telefon os. kontaktowej</w:t>
            </w:r>
          </w:p>
          <w:p w14:paraId="6B3D2773" w14:textId="77777777" w:rsidR="003F3E04" w:rsidRDefault="005F63DD">
            <w:pPr>
              <w:pStyle w:val="Normalny1"/>
              <w:jc w:val="both"/>
              <w:rPr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oraz e-mail: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5D2B" w14:textId="77777777" w:rsidR="003F3E04" w:rsidRDefault="003F3E04">
            <w:pPr>
              <w:rPr>
                <w:lang w:val="pl-PL"/>
              </w:rPr>
            </w:pPr>
          </w:p>
        </w:tc>
      </w:tr>
    </w:tbl>
    <w:p w14:paraId="2FC08746" w14:textId="77777777" w:rsidR="003F3E04" w:rsidRDefault="003F3E04">
      <w:pPr>
        <w:pStyle w:val="Normalny1"/>
        <w:widowControl w:val="0"/>
        <w:ind w:left="250" w:hanging="250"/>
        <w:rPr>
          <w:rFonts w:ascii="Calibri" w:eastAsia="Calibri" w:hAnsi="Calibri" w:cs="Calibri"/>
          <w:sz w:val="18"/>
          <w:szCs w:val="18"/>
          <w:lang w:val="pl-PL"/>
        </w:rPr>
      </w:pPr>
    </w:p>
    <w:p w14:paraId="08124BF2" w14:textId="77777777" w:rsidR="003F3E04" w:rsidRDefault="003F3E04">
      <w:pPr>
        <w:pStyle w:val="Normalny1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40F82947" w14:textId="77777777" w:rsidR="003F3E04" w:rsidRDefault="005F63DD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sz w:val="22"/>
          <w:szCs w:val="22"/>
          <w:lang w:val="pl-PL"/>
        </w:rPr>
        <w:t xml:space="preserve">Zgłaszam udział w warsztatach branżowych </w:t>
      </w:r>
      <w:proofErr w:type="spellStart"/>
      <w:r>
        <w:rPr>
          <w:rFonts w:ascii="Calibri" w:hAnsi="Calibri"/>
          <w:sz w:val="22"/>
          <w:szCs w:val="22"/>
          <w:lang w:val="pl-PL"/>
        </w:rPr>
        <w:t>Choca</w:t>
      </w:r>
      <w:proofErr w:type="spellEnd"/>
      <w:r>
        <w:rPr>
          <w:rFonts w:ascii="Calibri" w:hAnsi="Calibri"/>
          <w:sz w:val="22"/>
          <w:szCs w:val="22"/>
          <w:lang w:val="pl-PL"/>
        </w:rPr>
        <w:t xml:space="preserve"> Los </w:t>
      </w:r>
      <w:proofErr w:type="spellStart"/>
      <w:r>
        <w:rPr>
          <w:rFonts w:ascii="Calibri" w:hAnsi="Calibri"/>
          <w:sz w:val="22"/>
          <w:szCs w:val="22"/>
          <w:lang w:val="pl-PL"/>
        </w:rPr>
        <w:t>Cinco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pl-PL"/>
        </w:rPr>
        <w:t>,</w:t>
      </w:r>
      <w:r>
        <w:rPr>
          <w:rFonts w:ascii="Calibri" w:hAnsi="Calibri"/>
          <w:color w:val="FFFFFF"/>
          <w:sz w:val="22"/>
          <w:szCs w:val="22"/>
          <w:u w:color="FFFFFF"/>
          <w:lang w:val="pl-PL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  <w:lang w:val="pl-PL"/>
        </w:rPr>
        <w:t xml:space="preserve">odbywających się </w:t>
      </w:r>
      <w:r w:rsidRPr="000E0F40">
        <w:rPr>
          <w:rFonts w:ascii="Calibri" w:hAnsi="Calibri"/>
          <w:sz w:val="22"/>
          <w:szCs w:val="22"/>
          <w:lang w:val="pl-PL"/>
        </w:rPr>
        <w:t>w terminie 24-27 września 2024</w:t>
      </w:r>
      <w:r>
        <w:rPr>
          <w:rFonts w:ascii="Calibri" w:hAnsi="Calibri"/>
          <w:b w:val="0"/>
          <w:bCs w:val="0"/>
          <w:sz w:val="22"/>
          <w:szCs w:val="22"/>
          <w:lang w:val="pl-PL"/>
        </w:rPr>
        <w:t xml:space="preserve">, zgodnie z ofertą udziału przedstawioną przez Zagraniczny Ośrodek Polskiej Organizacji Turystycznej (ZOPOT) w </w:t>
      </w:r>
      <w:r>
        <w:rPr>
          <w:rFonts w:ascii="Calibri" w:hAnsi="Calibri"/>
          <w:b w:val="0"/>
          <w:bCs w:val="0"/>
          <w:sz w:val="22"/>
          <w:szCs w:val="22"/>
          <w:lang w:val="sv-SE"/>
        </w:rPr>
        <w:t>Madrycie</w:t>
      </w:r>
      <w:r>
        <w:rPr>
          <w:rFonts w:ascii="Calibri" w:hAnsi="Calibri"/>
          <w:b w:val="0"/>
          <w:bCs w:val="0"/>
          <w:sz w:val="22"/>
          <w:szCs w:val="22"/>
          <w:lang w:val="pl-PL"/>
        </w:rPr>
        <w:t xml:space="preserve">. </w:t>
      </w:r>
    </w:p>
    <w:p w14:paraId="0B5462A3" w14:textId="77777777" w:rsidR="003F3E04" w:rsidRDefault="003F3E04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</w:p>
    <w:p w14:paraId="3F58B286" w14:textId="77777777" w:rsidR="003F3E04" w:rsidRDefault="003F3E04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</w:p>
    <w:p w14:paraId="48C59812" w14:textId="77777777" w:rsidR="003F3E04" w:rsidRDefault="005F63DD">
      <w:pPr>
        <w:pStyle w:val="Nagwek31"/>
        <w:shd w:val="clear" w:color="auto" w:fill="FFFFFF"/>
        <w:spacing w:before="0" w:after="0"/>
        <w:jc w:val="both"/>
        <w:rPr>
          <w:rFonts w:ascii="Calibri" w:eastAsia="Calibri" w:hAnsi="Calibri" w:cs="Calibri"/>
          <w:b w:val="0"/>
          <w:bCs w:val="0"/>
          <w:color w:val="FFFFFF"/>
          <w:sz w:val="22"/>
          <w:szCs w:val="22"/>
          <w:u w:color="FFFFFF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Jednocześnie oświadczam, że jako Uczestnik spełniam kryteria i warunki udziału w </w:t>
      </w:r>
      <w:r>
        <w:rPr>
          <w:rFonts w:ascii="Calibri" w:hAnsi="Calibri"/>
          <w:sz w:val="22"/>
          <w:szCs w:val="22"/>
          <w:lang w:val="sv-SE"/>
        </w:rPr>
        <w:t>imprezie,</w:t>
      </w:r>
      <w:r>
        <w:rPr>
          <w:rFonts w:ascii="Calibri" w:hAnsi="Calibri"/>
          <w:sz w:val="22"/>
          <w:szCs w:val="22"/>
          <w:lang w:val="pl-PL"/>
        </w:rPr>
        <w:t xml:space="preserve"> deklarując liczbę uzyskanych punktów ……. na podstawie informacji zawartych w formularzu załączonym do niniejszego zgłoszenia. </w:t>
      </w:r>
    </w:p>
    <w:p w14:paraId="5F67B8C3" w14:textId="77777777" w:rsidR="003F3E04" w:rsidRDefault="005F63DD">
      <w:pPr>
        <w:pStyle w:val="Normalny1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W przypadku zakwalifikowania się udziału w warsztatach, a braku obecności w tym wydarzeniu, zobowiązuję się do zwrotu całości kosztów poniesionych przez ZOPOT, w wysokości </w:t>
      </w:r>
      <w:r w:rsidR="002E7A86">
        <w:rPr>
          <w:rFonts w:ascii="Calibri" w:hAnsi="Calibri"/>
          <w:b/>
          <w:bCs/>
          <w:sz w:val="22"/>
          <w:szCs w:val="22"/>
          <w:lang w:val="sv-SE"/>
        </w:rPr>
        <w:t>9</w:t>
      </w:r>
      <w:r>
        <w:rPr>
          <w:rFonts w:ascii="Calibri" w:hAnsi="Calibri"/>
          <w:b/>
          <w:bCs/>
          <w:sz w:val="22"/>
          <w:szCs w:val="22"/>
          <w:lang w:val="sv-SE"/>
        </w:rPr>
        <w:t>00 euro.</w:t>
      </w:r>
    </w:p>
    <w:p w14:paraId="292802F5" w14:textId="77777777" w:rsidR="003F3E04" w:rsidRDefault="003F3E04">
      <w:pPr>
        <w:pStyle w:val="Normalny1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7F063CFA" w14:textId="77777777" w:rsidR="003F3E04" w:rsidRDefault="003F3E04">
      <w:pPr>
        <w:pStyle w:val="Normalny1"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tbl>
      <w:tblPr>
        <w:tblStyle w:val="TableNormal"/>
        <w:tblW w:w="10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2"/>
        <w:gridCol w:w="5030"/>
      </w:tblGrid>
      <w:tr w:rsidR="003F3E04" w:rsidRPr="000E0F40" w14:paraId="7D5BD57B" w14:textId="77777777">
        <w:trPr>
          <w:trHeight w:val="795"/>
        </w:trPr>
        <w:tc>
          <w:tcPr>
            <w:tcW w:w="5031" w:type="dxa"/>
            <w:shd w:val="clear" w:color="auto" w:fill="auto"/>
          </w:tcPr>
          <w:p w14:paraId="2D5E4A11" w14:textId="77777777" w:rsidR="003F3E04" w:rsidRDefault="005F63DD">
            <w:pPr>
              <w:pStyle w:val="Normalny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154C42C6" w14:textId="77777777" w:rsidR="003F3E04" w:rsidRDefault="005F63DD">
            <w:pPr>
              <w:pStyle w:val="Normalny1"/>
              <w:spacing w:line="276" w:lineRule="auto"/>
              <w:jc w:val="both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Pieczątka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podpis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uczestnika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030" w:type="dxa"/>
            <w:shd w:val="clear" w:color="auto" w:fill="auto"/>
          </w:tcPr>
          <w:p w14:paraId="29AA5C2E" w14:textId="77777777" w:rsidR="003F3E04" w:rsidRDefault="005F63DD">
            <w:pPr>
              <w:pStyle w:val="Normalny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_____________________________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ab/>
            </w:r>
            <w:r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  <w:p w14:paraId="079F17AC" w14:textId="77777777" w:rsidR="003F3E04" w:rsidRDefault="005F63DD">
            <w:pPr>
              <w:pStyle w:val="Normalny1"/>
              <w:spacing w:line="276" w:lineRule="auto"/>
              <w:jc w:val="both"/>
              <w:rPr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Pieczątka i podpis  przedstawiciela ZOPOT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</w:tbl>
    <w:p w14:paraId="4719D222" w14:textId="77777777" w:rsidR="003F3E04" w:rsidRDefault="003F3E04">
      <w:pPr>
        <w:pStyle w:val="Normalny1"/>
        <w:widowControl w:val="0"/>
        <w:jc w:val="both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p w14:paraId="449F4555" w14:textId="77777777" w:rsidR="003F3E04" w:rsidRDefault="003F3E04">
      <w:pPr>
        <w:pStyle w:val="Normalny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2D33A5B2" w14:textId="77777777" w:rsidR="003F3E04" w:rsidRDefault="005D42E0">
      <w:pPr>
        <w:pStyle w:val="Normalny1"/>
        <w:spacing w:line="276" w:lineRule="auto"/>
        <w:jc w:val="both"/>
        <w:rPr>
          <w:rFonts w:ascii="Calibri" w:eastAsia="Calibri" w:hAnsi="Calibri" w:cs="Calibri"/>
          <w:b/>
          <w:bCs/>
          <w:color w:val="0070C0"/>
          <w:sz w:val="22"/>
          <w:szCs w:val="22"/>
          <w:u w:color="0070C0"/>
          <w:lang w:val="pl-PL"/>
        </w:rPr>
      </w:pPr>
      <w:r w:rsidRPr="005D42E0">
        <w:rPr>
          <w:rFonts w:ascii="Calibri" w:hAnsi="Calibri"/>
          <w:color w:val="FF0000"/>
          <w:sz w:val="22"/>
          <w:szCs w:val="22"/>
          <w:lang w:val="pl-PL"/>
        </w:rPr>
        <w:t>Będziemy rejestrować Państwa zgłoszenia od dnia 17 czerwca</w:t>
      </w:r>
      <w:r>
        <w:rPr>
          <w:rFonts w:ascii="Calibri" w:hAnsi="Calibri"/>
          <w:sz w:val="22"/>
          <w:szCs w:val="22"/>
          <w:lang w:val="pl-PL"/>
        </w:rPr>
        <w:t xml:space="preserve">. </w:t>
      </w:r>
      <w:r w:rsidR="005F63DD">
        <w:rPr>
          <w:rFonts w:ascii="Calibri" w:hAnsi="Calibri"/>
          <w:sz w:val="22"/>
          <w:szCs w:val="22"/>
          <w:lang w:val="pl-PL"/>
        </w:rPr>
        <w:t xml:space="preserve">Podpisane zgłoszenia prosimy odsyłać skanem na adres mailowy: </w:t>
      </w:r>
      <w:r w:rsidR="005F63DD">
        <w:rPr>
          <w:rStyle w:val="Hyperlink0"/>
          <w:lang w:val="pl-PL"/>
        </w:rPr>
        <w:t>paula.gwadera@pot.gov.pl</w:t>
      </w:r>
      <w:r w:rsidR="005F63DD">
        <w:rPr>
          <w:rFonts w:ascii="Calibri" w:hAnsi="Calibri"/>
          <w:b/>
          <w:bCs/>
          <w:color w:val="0070C0"/>
          <w:sz w:val="22"/>
          <w:szCs w:val="22"/>
          <w:u w:color="0070C0"/>
          <w:lang w:val="sv-SE"/>
        </w:rPr>
        <w:t xml:space="preserve"> </w:t>
      </w:r>
      <w:r w:rsidR="005F63DD">
        <w:rPr>
          <w:rFonts w:ascii="Calibri" w:hAnsi="Calibri"/>
          <w:sz w:val="22"/>
          <w:szCs w:val="22"/>
          <w:u w:color="0070C0"/>
          <w:lang w:val="sv-SE"/>
        </w:rPr>
        <w:t>w terminie do</w:t>
      </w:r>
      <w:r w:rsidR="005F63DD">
        <w:rPr>
          <w:rFonts w:ascii="Calibri" w:hAnsi="Calibri"/>
          <w:b/>
          <w:bCs/>
          <w:sz w:val="22"/>
          <w:szCs w:val="22"/>
          <w:u w:color="0070C0"/>
          <w:lang w:val="sv-SE"/>
        </w:rPr>
        <w:t xml:space="preserve"> </w:t>
      </w:r>
      <w:r w:rsidR="005F63DD">
        <w:rPr>
          <w:rFonts w:ascii="Calibri" w:hAnsi="Calibri"/>
          <w:b/>
          <w:bCs/>
          <w:sz w:val="22"/>
          <w:szCs w:val="22"/>
          <w:u w:color="0070C0"/>
          <w:lang w:val="pl-PL"/>
        </w:rPr>
        <w:t>2</w:t>
      </w:r>
      <w:r w:rsidR="005F63DD">
        <w:rPr>
          <w:rFonts w:ascii="Calibri" w:hAnsi="Calibri"/>
          <w:b/>
          <w:bCs/>
          <w:sz w:val="22"/>
          <w:szCs w:val="22"/>
          <w:u w:color="0070C0"/>
          <w:lang w:val="sv-SE"/>
        </w:rPr>
        <w:t>8</w:t>
      </w:r>
      <w:r w:rsidR="005F63DD">
        <w:rPr>
          <w:rFonts w:ascii="Calibri" w:hAnsi="Calibri"/>
          <w:b/>
          <w:bCs/>
          <w:sz w:val="22"/>
          <w:szCs w:val="22"/>
          <w:u w:color="0070C0"/>
          <w:lang w:val="pl-PL"/>
        </w:rPr>
        <w:t xml:space="preserve"> czerwca 2024r</w:t>
      </w:r>
      <w:r w:rsidR="005F63DD">
        <w:rPr>
          <w:rFonts w:ascii="Calibri" w:hAnsi="Calibri"/>
          <w:b/>
          <w:bCs/>
          <w:sz w:val="22"/>
          <w:szCs w:val="22"/>
          <w:u w:color="0070C0"/>
          <w:lang w:val="sv-SE"/>
        </w:rPr>
        <w:t>.</w:t>
      </w:r>
    </w:p>
    <w:p w14:paraId="31687302" w14:textId="77777777" w:rsidR="003F3E04" w:rsidRDefault="003F3E04">
      <w:pPr>
        <w:pStyle w:val="Normalny1"/>
        <w:pBdr>
          <w:bottom w:val="single" w:sz="12" w:space="0" w:color="000000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F10E94C" w14:textId="77777777" w:rsidR="003F3E04" w:rsidRDefault="005F63DD">
      <w:pPr>
        <w:pStyle w:val="Normalny1"/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Uczestnik, który nie spełni wymaganych warunków udziału w wydarzeniu lub nie będzie mógł w nim uczestniczyć ze względu na brak wolnych miejsc, zostanie poinformowany o tym fakcie pisemnie, drogą mailową. </w:t>
      </w:r>
    </w:p>
    <w:p w14:paraId="16D2CCB9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0048CF4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9A04BE0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558BA50B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69477A93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76364299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1AA5E8B0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69DC5A36" w14:textId="77777777" w:rsidR="003F3E04" w:rsidRDefault="005F63DD">
      <w:pPr>
        <w:pStyle w:val="Normalny1"/>
        <w:jc w:val="right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  <w:lastRenderedPageBreak/>
        <w:t xml:space="preserve">Załącznik do zgłoszenia udziału w </w:t>
      </w:r>
      <w:r>
        <w:rPr>
          <w:rFonts w:ascii="Calibri" w:hAnsi="Calibri"/>
          <w:b/>
          <w:bCs/>
          <w:sz w:val="22"/>
          <w:szCs w:val="22"/>
          <w:lang w:val="sv-SE"/>
        </w:rPr>
        <w:t xml:space="preserve">warsztatach </w:t>
      </w:r>
    </w:p>
    <w:p w14:paraId="457DC540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504F6DB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A7ED16E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5E352055" w14:textId="77777777" w:rsidR="003F3E04" w:rsidRDefault="003F3E0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7263FA3" w14:textId="77777777" w:rsidR="003F3E04" w:rsidRDefault="005F63DD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  <w:t>SZCZEGÓŁOWA LISTA SPEŁNIONYCH WARUNKÓW I KRYTERIÓW UDZIAŁU</w:t>
      </w:r>
    </w:p>
    <w:p w14:paraId="51641320" w14:textId="77777777" w:rsidR="003F3E04" w:rsidRDefault="003F3E04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tbl>
      <w:tblPr>
        <w:tblStyle w:val="TableNormal"/>
        <w:tblW w:w="9886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33"/>
        <w:gridCol w:w="1284"/>
        <w:gridCol w:w="4954"/>
        <w:gridCol w:w="1708"/>
        <w:gridCol w:w="1407"/>
      </w:tblGrid>
      <w:tr w:rsidR="003F3E04" w14:paraId="0E4F1FD5" w14:textId="77777777">
        <w:trPr>
          <w:trHeight w:val="221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3E9456" w14:textId="77777777" w:rsidR="003F3E04" w:rsidRDefault="005F63DD">
            <w:pPr>
              <w:pStyle w:val="Normalny1"/>
              <w:spacing w:before="120" w:after="120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Uczestnika</w:t>
            </w:r>
            <w:proofErr w:type="spellEnd"/>
          </w:p>
        </w:tc>
        <w:tc>
          <w:tcPr>
            <w:tcW w:w="8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D5554" w14:textId="77777777" w:rsidR="003F3E04" w:rsidRDefault="005F63DD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…………………………………………………..</w:t>
            </w:r>
          </w:p>
        </w:tc>
      </w:tr>
      <w:tr w:rsidR="003F3E04" w14:paraId="71965091" w14:textId="77777777">
        <w:trPr>
          <w:trHeight w:val="11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84D738" w14:textId="77777777" w:rsidR="003F3E04" w:rsidRDefault="005F63DD">
            <w:pPr>
              <w:pStyle w:val="Normalny1"/>
              <w:spacing w:before="120" w:after="120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Lp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413298" w14:textId="77777777" w:rsidR="003F3E04" w:rsidRDefault="005F63DD">
            <w:pPr>
              <w:pStyle w:val="Normalny1"/>
              <w:spacing w:before="120" w:after="120" w:line="259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Kryterium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3ED459" w14:textId="77777777" w:rsidR="003F3E04" w:rsidRDefault="005F63DD">
            <w:pPr>
              <w:pStyle w:val="Normalny1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Możliwa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uzyskania</w:t>
            </w:r>
            <w:proofErr w:type="spellEnd"/>
          </w:p>
          <w:p w14:paraId="7C654015" w14:textId="77777777" w:rsidR="003F3E04" w:rsidRDefault="005F63DD">
            <w:pPr>
              <w:pStyle w:val="Normalny1"/>
              <w:spacing w:before="120" w:after="120" w:line="259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punktacja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85918" w14:textId="77777777" w:rsidR="003F3E04" w:rsidRDefault="005F63DD">
            <w:pPr>
              <w:pStyle w:val="Normalny1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Przyznane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punkty</w:t>
            </w:r>
            <w:proofErr w:type="spellEnd"/>
          </w:p>
          <w:p w14:paraId="7F5EC41C" w14:textId="77777777" w:rsidR="003F3E04" w:rsidRDefault="005F63DD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wypełnia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ZOPOT/</w:t>
            </w:r>
          </w:p>
        </w:tc>
      </w:tr>
      <w:tr w:rsidR="003F3E04" w14:paraId="212845D3" w14:textId="77777777">
        <w:trPr>
          <w:trHeight w:val="94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2E9DC82F" w14:textId="77777777" w:rsidR="003F3E04" w:rsidRDefault="005F63DD">
            <w: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7023" w14:textId="77777777" w:rsidR="003F3E04" w:rsidRDefault="005F63DD">
            <w:pPr>
              <w:pStyle w:val="Normalny1"/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Proszę podać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link do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aktualnej oferty kierowanej na rynek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hiszpański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(strona www lub katalog)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:</w:t>
            </w:r>
          </w:p>
          <w:p w14:paraId="2F7BF058" w14:textId="77777777" w:rsidR="003F3E04" w:rsidRDefault="005F63DD">
            <w:pPr>
              <w:pStyle w:val="Normalny1"/>
              <w:spacing w:before="120"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1CBC" w14:textId="77777777" w:rsidR="003F3E04" w:rsidRDefault="005F63DD">
            <w:pPr>
              <w:pStyle w:val="Normalny1"/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punktów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3E0D" w14:textId="77777777" w:rsidR="003F3E04" w:rsidRDefault="003F3E04"/>
        </w:tc>
      </w:tr>
      <w:tr w:rsidR="003F3E04" w:rsidRPr="000E0F40" w14:paraId="4649B639" w14:textId="77777777">
        <w:trPr>
          <w:trHeight w:val="881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85F9" w14:textId="77777777" w:rsidR="003F3E04" w:rsidRDefault="003F3E04">
            <w:pPr>
              <w:rPr>
                <w:lang w:val="pl-PL"/>
              </w:rPr>
            </w:pPr>
          </w:p>
          <w:p w14:paraId="521F5E86" w14:textId="77777777" w:rsidR="003F3E04" w:rsidRDefault="005F63DD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15F2" w14:textId="77777777" w:rsidR="003F3E04" w:rsidRDefault="003F3E04">
            <w:pPr>
              <w:pStyle w:val="Normalny1"/>
              <w:spacing w:after="160" w:line="259" w:lineRule="auto"/>
              <w:rPr>
                <w:rFonts w:ascii="Calibri" w:eastAsia="Calibri" w:hAnsi="Calibri" w:cs="Calibri"/>
                <w:b/>
                <w:bCs/>
                <w:sz w:val="8"/>
                <w:szCs w:val="8"/>
                <w:lang w:val="pl-PL"/>
              </w:rPr>
            </w:pPr>
          </w:p>
          <w:p w14:paraId="1EA8A189" w14:textId="77777777" w:rsidR="003F3E04" w:rsidRDefault="005F63DD">
            <w:pPr>
              <w:pStyle w:val="Normalny1"/>
              <w:spacing w:after="160" w:line="259" w:lineRule="auto"/>
              <w:rPr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Aktywność na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rynku hiszpańskim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w latach 2019-2023</w:t>
            </w:r>
            <w:r>
              <w:rPr>
                <w:rStyle w:val="Ancladenotaalpie"/>
                <w:rFonts w:ascii="Calibri" w:hAnsi="Calibri"/>
                <w:b/>
                <w:bCs/>
                <w:sz w:val="22"/>
                <w:szCs w:val="22"/>
                <w:lang w:val="pl-PL"/>
              </w:rPr>
              <w:footnoteReference w:id="1"/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w zakresie udziału w wydarzeniach branżowych oraz kampaniach reklamowych w tym współorganizowanych z POT i/lub ZOPOT (prosimy o oznaczenie), przy czym:</w:t>
            </w:r>
          </w:p>
        </w:tc>
      </w:tr>
      <w:tr w:rsidR="003F3E04" w:rsidRPr="000E0F40" w14:paraId="099D4D50" w14:textId="77777777">
        <w:trPr>
          <w:trHeight w:val="259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7E0E" w14:textId="77777777" w:rsidR="003F3E04" w:rsidRDefault="003F3E04">
            <w:pPr>
              <w:rPr>
                <w:lang w:val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8E4B" w14:textId="77777777" w:rsidR="003F3E04" w:rsidRDefault="005F63DD">
            <w:pPr>
              <w:pStyle w:val="Normalny1"/>
              <w:numPr>
                <w:ilvl w:val="0"/>
                <w:numId w:val="1"/>
              </w:numPr>
              <w:spacing w:before="120"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Udział w organizowanych w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Hiszpanii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targach turystycznych w latach jw.:</w:t>
            </w:r>
          </w:p>
          <w:p w14:paraId="446F975B" w14:textId="77777777" w:rsidR="003F3E04" w:rsidRDefault="005F63DD">
            <w:pPr>
              <w:pStyle w:val="Normalny1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Proszę wymienić nazwę targów w poszczególnych latach:…</w:t>
            </w:r>
          </w:p>
          <w:p w14:paraId="080E5C2D" w14:textId="77777777" w:rsidR="003F3E04" w:rsidRDefault="005F63DD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29F2D3DC" w14:textId="77777777" w:rsidR="003F3E04" w:rsidRDefault="005F63DD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63B66A86" w14:textId="77777777" w:rsidR="003F3E04" w:rsidRDefault="005F63DD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68217B15" w14:textId="77777777" w:rsidR="003F3E04" w:rsidRDefault="005F63DD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  <w:p w14:paraId="677BBDC0" w14:textId="77777777" w:rsidR="003F3E04" w:rsidRDefault="005F63DD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68E3" w14:textId="77777777" w:rsidR="003F3E04" w:rsidRDefault="005F63DD">
            <w:pPr>
              <w:pStyle w:val="Normalny1"/>
              <w:spacing w:after="160" w:line="259" w:lineRule="auto"/>
              <w:jc w:val="center"/>
              <w:rPr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2 punkty za imprezę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82CA" w14:textId="77777777" w:rsidR="003F3E04" w:rsidRDefault="005F63DD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</w:p>
        </w:tc>
      </w:tr>
      <w:tr w:rsidR="003F3E04" w:rsidRPr="000E0F40" w14:paraId="59DC74B5" w14:textId="77777777">
        <w:trPr>
          <w:trHeight w:val="438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A5F0" w14:textId="77777777" w:rsidR="003F3E04" w:rsidRDefault="003F3E04">
            <w:pPr>
              <w:rPr>
                <w:lang w:val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EB03" w14:textId="77777777" w:rsidR="003F3E04" w:rsidRDefault="005F63DD">
            <w:pPr>
              <w:pStyle w:val="Akapitzlist1"/>
              <w:numPr>
                <w:ilvl w:val="0"/>
                <w:numId w:val="6"/>
              </w:numPr>
              <w:spacing w:before="120" w:after="0" w:line="24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Aktywność na hiszpańskim rynku poprzez udział w innych wydarzeniach (m.in. warsztaty, podróże studyjne, </w:t>
            </w:r>
            <w:proofErr w:type="spellStart"/>
            <w:r>
              <w:rPr>
                <w:b/>
                <w:bCs/>
                <w:lang w:val="pl-PL"/>
              </w:rPr>
              <w:t>roadshow</w:t>
            </w:r>
            <w:proofErr w:type="spellEnd"/>
            <w:r>
              <w:rPr>
                <w:b/>
                <w:bCs/>
                <w:lang w:val="pl-PL"/>
              </w:rPr>
              <w:t>, prezentacje)</w:t>
            </w:r>
            <w:r>
              <w:rPr>
                <w:rStyle w:val="Ancladenotaalpie"/>
                <w:b/>
                <w:bCs/>
                <w:lang w:val="pl-PL"/>
              </w:rPr>
              <w:footnoteReference w:id="2"/>
            </w:r>
          </w:p>
          <w:p w14:paraId="1D89B1A0" w14:textId="77777777" w:rsidR="003F3E04" w:rsidRDefault="005F63DD">
            <w:pPr>
              <w:pStyle w:val="Normalny1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Proszę wymienić udział w wydarzeniach (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max. 10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):</w:t>
            </w:r>
          </w:p>
          <w:p w14:paraId="4670114E" w14:textId="77777777" w:rsidR="003F3E04" w:rsidRDefault="005F63DD">
            <w:pPr>
              <w:pStyle w:val="Normalny1"/>
              <w:numPr>
                <w:ilvl w:val="0"/>
                <w:numId w:val="4"/>
              </w:numPr>
              <w:spacing w:line="259" w:lineRule="auto"/>
              <w:rPr>
                <w:rFonts w:ascii="Calibri" w:hAnsi="Calibri"/>
                <w:color w:val="A7A7A7" w:themeColor="text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……… </w:t>
            </w:r>
            <w:proofErr w:type="spellStart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>np</w:t>
            </w:r>
            <w:proofErr w:type="spellEnd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>prezentacja</w:t>
            </w:r>
            <w:proofErr w:type="spellEnd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>dla</w:t>
            </w:r>
            <w:proofErr w:type="spellEnd"/>
            <w:r>
              <w:rPr>
                <w:rFonts w:ascii="Calibri" w:hAnsi="Calibri"/>
                <w:color w:val="A7A7A7" w:themeColor="text2"/>
                <w:sz w:val="22"/>
                <w:szCs w:val="22"/>
              </w:rPr>
              <w:t xml:space="preserve"> TV</w:t>
            </w:r>
          </w:p>
          <w:p w14:paraId="5454B06E" w14:textId="77777777" w:rsidR="003F3E04" w:rsidRPr="002E7A86" w:rsidRDefault="005F63DD">
            <w:pPr>
              <w:pStyle w:val="Normalny1"/>
              <w:numPr>
                <w:ilvl w:val="0"/>
                <w:numId w:val="4"/>
              </w:numPr>
              <w:spacing w:line="259" w:lineRule="auto"/>
              <w:rPr>
                <w:rFonts w:ascii="Calibri" w:hAnsi="Calibri"/>
                <w:color w:val="A7A7A7" w:themeColor="text2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color w:val="A7A7A7" w:themeColor="text2"/>
                <w:sz w:val="22"/>
                <w:szCs w:val="22"/>
                <w:lang w:val="pl-PL"/>
              </w:rPr>
              <w:t xml:space="preserve">……… np. współorganizacja podróży studyjnej dla…. </w:t>
            </w:r>
            <w:r w:rsidRPr="002E7A86">
              <w:rPr>
                <w:rFonts w:ascii="Calibri" w:hAnsi="Calibri"/>
                <w:color w:val="A7A7A7" w:themeColor="text2"/>
                <w:sz w:val="22"/>
                <w:szCs w:val="22"/>
                <w:lang w:val="pl-PL"/>
              </w:rPr>
              <w:t>w terminie…. Poprzez zapewnienie świadczeń</w:t>
            </w:r>
          </w:p>
          <w:p w14:paraId="500156A8" w14:textId="77777777" w:rsidR="003F3E04" w:rsidRDefault="005F63DD">
            <w:pPr>
              <w:pStyle w:val="Normalny1"/>
              <w:numPr>
                <w:ilvl w:val="0"/>
                <w:numId w:val="4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5E665E0B" w14:textId="77777777" w:rsidR="003F3E04" w:rsidRDefault="005F63DD">
            <w:pPr>
              <w:pStyle w:val="Normalny1"/>
              <w:numPr>
                <w:ilvl w:val="0"/>
                <w:numId w:val="4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1832C53C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  <w:p w14:paraId="6EC53E39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  <w:p w14:paraId="1FF11016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  <w:p w14:paraId="7E02EDBC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  <w:p w14:paraId="51674C04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  <w:p w14:paraId="02DC2613" w14:textId="77777777" w:rsidR="003F3E04" w:rsidRDefault="005F63DD">
            <w:pPr>
              <w:pStyle w:val="Akapitzlist1"/>
              <w:numPr>
                <w:ilvl w:val="0"/>
                <w:numId w:val="4"/>
              </w:numPr>
              <w:spacing w:after="0" w:line="240" w:lineRule="auto"/>
            </w:pPr>
            <w:r>
              <w:t>…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A9A" w14:textId="77777777" w:rsidR="003F3E04" w:rsidRDefault="005F63DD">
            <w:pPr>
              <w:pStyle w:val="Normalny1"/>
              <w:jc w:val="center"/>
              <w:rPr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1 pkt za wydarzenie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AC86" w14:textId="77777777" w:rsidR="003F3E04" w:rsidRDefault="003F3E04">
            <w:pPr>
              <w:rPr>
                <w:lang w:val="pl-PL"/>
              </w:rPr>
            </w:pPr>
          </w:p>
        </w:tc>
      </w:tr>
      <w:tr w:rsidR="003F3E04" w14:paraId="12DCD3DA" w14:textId="77777777">
        <w:trPr>
          <w:trHeight w:val="649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3066" w14:textId="77777777" w:rsidR="003F3E04" w:rsidRDefault="005F63DD">
            <w:pPr>
              <w:pStyle w:val="Normalny1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SUMA UZYSKANYCH PUNKTÓW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A16E" w14:textId="77777777" w:rsidR="003F3E04" w:rsidRDefault="005F63DD">
            <w:pPr>
              <w:pStyle w:val="Normalny1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…</w:t>
            </w:r>
          </w:p>
        </w:tc>
      </w:tr>
    </w:tbl>
    <w:p w14:paraId="3CB81256" w14:textId="77777777" w:rsidR="003F3E04" w:rsidRDefault="003F3E04">
      <w:pPr>
        <w:pStyle w:val="Normalny1"/>
        <w:widowControl w:val="0"/>
        <w:rPr>
          <w:rFonts w:ascii="Calibri" w:eastAsia="Calibri" w:hAnsi="Calibri" w:cs="Calibri"/>
          <w:sz w:val="22"/>
          <w:szCs w:val="22"/>
        </w:rPr>
      </w:pPr>
    </w:p>
    <w:p w14:paraId="7CA4334C" w14:textId="77777777" w:rsidR="003F3E04" w:rsidRDefault="005F63DD">
      <w:pPr>
        <w:pStyle w:val="Normalny1"/>
        <w:spacing w:before="120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UWAGA!</w:t>
      </w:r>
    </w:p>
    <w:p w14:paraId="4250E471" w14:textId="77777777" w:rsidR="003F3E04" w:rsidRDefault="005F63DD">
      <w:pPr>
        <w:pStyle w:val="Normalny1"/>
        <w:spacing w:before="12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  <w:r>
        <w:rPr>
          <w:rFonts w:ascii="Calibri" w:hAnsi="Calibri"/>
          <w:sz w:val="22"/>
          <w:szCs w:val="22"/>
          <w:u w:val="single"/>
          <w:lang w:val="pl-PL"/>
        </w:rPr>
        <w:t xml:space="preserve">W przypadku osiągnięcia równej liczby punktów decyduje kolejność zgłoszeń. </w:t>
      </w:r>
    </w:p>
    <w:p w14:paraId="3458AA61" w14:textId="77777777" w:rsidR="003F3E04" w:rsidRDefault="003F3E04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488D1139" w14:textId="77777777" w:rsidR="003F3E04" w:rsidRDefault="003F3E04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66DA8435" w14:textId="77777777" w:rsidR="003F3E04" w:rsidRDefault="005F63DD">
      <w:pPr>
        <w:pStyle w:val="Normalny1"/>
        <w:pBdr>
          <w:top w:val="single" w:sz="12" w:space="0" w:color="000000"/>
        </w:pBdr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eastAsia="Calibri" w:hAnsi="Calibri" w:cs="Calibri"/>
          <w:sz w:val="22"/>
          <w:szCs w:val="22"/>
          <w:lang w:val="pl-PL"/>
        </w:rPr>
        <w:softHyphen/>
      </w:r>
      <w:r>
        <w:rPr>
          <w:rFonts w:ascii="Calibri" w:hAnsi="Calibri"/>
          <w:i/>
          <w:iCs/>
          <w:sz w:val="22"/>
          <w:szCs w:val="22"/>
          <w:lang w:val="pl-PL"/>
        </w:rPr>
        <w:softHyphen/>
        <w:t>Wypełnia ZOPOT</w:t>
      </w:r>
    </w:p>
    <w:p w14:paraId="680ED08D" w14:textId="77777777" w:rsidR="003F3E04" w:rsidRDefault="005F63DD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>
        <w:rPr>
          <w:rFonts w:ascii="Calibri" w:eastAsia="Calibri" w:hAnsi="Calibri" w:cs="Calibri"/>
          <w:i/>
          <w:iCs/>
          <w:sz w:val="22"/>
          <w:szCs w:val="22"/>
          <w:lang w:val="pl-PL"/>
        </w:rPr>
        <w:br/>
      </w:r>
      <w:r>
        <w:rPr>
          <w:rFonts w:ascii="Calibri" w:hAnsi="Calibri"/>
          <w:i/>
          <w:iCs/>
          <w:sz w:val="22"/>
          <w:szCs w:val="22"/>
          <w:lang w:val="pl-PL"/>
        </w:rPr>
        <w:t xml:space="preserve">Liczba przyznanych punktów –  ….. </w:t>
      </w:r>
    </w:p>
    <w:p w14:paraId="1B638F43" w14:textId="77777777" w:rsidR="003F3E04" w:rsidRDefault="003F3E04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p w14:paraId="557BAF3E" w14:textId="77777777" w:rsidR="003F3E04" w:rsidRDefault="005F63DD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>
        <w:rPr>
          <w:rFonts w:ascii="Calibri" w:hAnsi="Calibri"/>
          <w:i/>
          <w:iCs/>
          <w:sz w:val="22"/>
          <w:szCs w:val="22"/>
          <w:lang w:val="pl-PL"/>
        </w:rPr>
        <w:t>Zgłoszenie zostaje PRZYJĘTE/ ODRZUCONE *</w:t>
      </w:r>
    </w:p>
    <w:p w14:paraId="04FEB651" w14:textId="77777777" w:rsidR="003F3E04" w:rsidRDefault="003F3E04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3AA4FE45" w14:textId="77777777" w:rsidR="003F3E04" w:rsidRDefault="003F3E04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  <w:lang w:val="pl-PL"/>
        </w:rPr>
      </w:pPr>
    </w:p>
    <w:p w14:paraId="66BB636C" w14:textId="77777777" w:rsidR="003F3E04" w:rsidRDefault="005F63DD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Uzasadnienie odrzucenia zgłoszenia: ……………………………………………………………………………………………….</w:t>
      </w:r>
    </w:p>
    <w:p w14:paraId="3DE21594" w14:textId="77777777" w:rsidR="003F3E04" w:rsidRDefault="005F63DD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562A576" w14:textId="77777777" w:rsidR="003F3E04" w:rsidRDefault="005F63DD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4725969" w14:textId="77777777" w:rsidR="003F3E04" w:rsidRDefault="005F63DD">
      <w:pPr>
        <w:pStyle w:val="Normalny1"/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1DCFE2A" w14:textId="77777777" w:rsidR="003F3E04" w:rsidRDefault="003F3E04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560F761C" w14:textId="77777777" w:rsidR="003F3E04" w:rsidRDefault="005F63DD">
      <w:pPr>
        <w:pStyle w:val="Normalny1"/>
        <w:pBdr>
          <w:bottom w:val="single" w:sz="12" w:space="0" w:color="000000"/>
        </w:pBdr>
        <w:spacing w:line="360" w:lineRule="auto"/>
      </w:pPr>
      <w:r>
        <w:rPr>
          <w:rFonts w:ascii="Calibri" w:hAnsi="Calibri"/>
          <w:i/>
          <w:iCs/>
          <w:sz w:val="22"/>
          <w:szCs w:val="22"/>
        </w:rPr>
        <w:t>*</w:t>
      </w:r>
      <w:proofErr w:type="spellStart"/>
      <w:r>
        <w:rPr>
          <w:rFonts w:ascii="Calibri" w:hAnsi="Calibri"/>
          <w:i/>
          <w:iCs/>
          <w:sz w:val="22"/>
          <w:szCs w:val="22"/>
        </w:rPr>
        <w:t>skreślić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niepotrzebne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</w:p>
    <w:sectPr w:rsidR="003F3E04">
      <w:headerReference w:type="default" r:id="rId8"/>
      <w:pgSz w:w="11906" w:h="16838"/>
      <w:pgMar w:top="851" w:right="991" w:bottom="851" w:left="993" w:header="53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47F3C" w14:textId="77777777" w:rsidR="00DC6750" w:rsidRDefault="00DC6750">
      <w:r>
        <w:separator/>
      </w:r>
    </w:p>
  </w:endnote>
  <w:endnote w:type="continuationSeparator" w:id="0">
    <w:p w14:paraId="41897CC9" w14:textId="77777777" w:rsidR="00DC6750" w:rsidRDefault="00DC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C58CC" w14:textId="77777777" w:rsidR="00DC6750" w:rsidRDefault="00DC6750">
      <w:pPr>
        <w:rPr>
          <w:sz w:val="12"/>
        </w:rPr>
      </w:pPr>
      <w:r>
        <w:separator/>
      </w:r>
    </w:p>
  </w:footnote>
  <w:footnote w:type="continuationSeparator" w:id="0">
    <w:p w14:paraId="27DF3820" w14:textId="77777777" w:rsidR="00DC6750" w:rsidRDefault="00DC6750">
      <w:pPr>
        <w:rPr>
          <w:sz w:val="12"/>
        </w:rPr>
      </w:pPr>
      <w:r>
        <w:continuationSeparator/>
      </w:r>
    </w:p>
  </w:footnote>
  <w:footnote w:id="1">
    <w:p w14:paraId="4394ABF3" w14:textId="77777777" w:rsidR="003F3E04" w:rsidRDefault="005F63DD">
      <w:pPr>
        <w:pStyle w:val="Tekstprzypisudolnego"/>
        <w:widowControl w:val="0"/>
        <w:rPr>
          <w:lang w:val="pl-PL"/>
        </w:rPr>
      </w:pPr>
      <w:r>
        <w:rPr>
          <w:rStyle w:val="Caracteresdenotaalpie"/>
        </w:rPr>
        <w:footnoteRef/>
      </w:r>
      <w:r>
        <w:rPr>
          <w:lang w:val="pl-PL"/>
        </w:rPr>
        <w:t xml:space="preserve"> Nie dotyczy aktywności na rynkach LATAM</w:t>
      </w:r>
    </w:p>
  </w:footnote>
  <w:footnote w:id="2">
    <w:p w14:paraId="39956537" w14:textId="77777777" w:rsidR="003F3E04" w:rsidRPr="002E7A86" w:rsidRDefault="005F63DD">
      <w:pPr>
        <w:pStyle w:val="Tekstprzypisudolnego"/>
        <w:rPr>
          <w:lang w:val="pl-PL"/>
        </w:rPr>
      </w:pPr>
      <w:r>
        <w:rPr>
          <w:rStyle w:val="Caracteresdenotaalpie"/>
        </w:rPr>
        <w:footnoteRef/>
      </w:r>
      <w:r w:rsidRPr="002E7A86">
        <w:rPr>
          <w:lang w:val="pl-PL"/>
        </w:rPr>
        <w:t xml:space="preserve"> </w:t>
      </w:r>
      <w:r>
        <w:rPr>
          <w:lang w:val="pl-PL"/>
        </w:rPr>
        <w:t>Indywidualne wyjazdy akwizycyjne nie będą brane pod uwagę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0BAF" w14:textId="77777777" w:rsidR="003F3E04" w:rsidRDefault="005F63DD">
    <w:pPr>
      <w:pStyle w:val="Nagwek1"/>
      <w:tabs>
        <w:tab w:val="clear" w:pos="4536"/>
        <w:tab w:val="clear" w:pos="9072"/>
        <w:tab w:val="center" w:pos="6325"/>
        <w:tab w:val="right" w:pos="9896"/>
      </w:tabs>
      <w:rPr>
        <w:rFonts w:ascii="Tw Cen MT" w:eastAsia="Tw Cen MT" w:hAnsi="Tw Cen MT" w:cs="Tw Cen MT"/>
        <w:sz w:val="2"/>
        <w:szCs w:val="2"/>
        <w:lang w:val="pl-PL"/>
      </w:rPr>
    </w:pPr>
    <w:r>
      <w:rPr>
        <w:noProof/>
      </w:rPr>
      <w:drawing>
        <wp:anchor distT="0" distB="0" distL="0" distR="0" simplePos="0" relativeHeight="7" behindDoc="1" locked="0" layoutInCell="0" allowOverlap="1" wp14:anchorId="3B7EFA87" wp14:editId="115DDA4C">
          <wp:simplePos x="0" y="0"/>
          <wp:positionH relativeFrom="page">
            <wp:posOffset>630555</wp:posOffset>
          </wp:positionH>
          <wp:positionV relativeFrom="page">
            <wp:posOffset>342265</wp:posOffset>
          </wp:positionV>
          <wp:extent cx="2085975" cy="762000"/>
          <wp:effectExtent l="0" t="0" r="0" b="0"/>
          <wp:wrapNone/>
          <wp:docPr id="1" name="officeArt object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w Cen MT" w:hAnsi="Tw Cen MT"/>
        <w:sz w:val="2"/>
        <w:szCs w:val="2"/>
        <w:lang w:val="pl-PL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0"/>
      <w:gridCol w:w="4360"/>
      <w:gridCol w:w="2586"/>
    </w:tblGrid>
    <w:tr w:rsidR="003F3E04" w14:paraId="3879DAA3" w14:textId="77777777">
      <w:trPr>
        <w:trHeight w:val="1707"/>
      </w:trPr>
      <w:tc>
        <w:tcPr>
          <w:tcW w:w="3260" w:type="dxa"/>
          <w:shd w:val="clear" w:color="auto" w:fill="auto"/>
        </w:tcPr>
        <w:p w14:paraId="6DF9E23B" w14:textId="77777777" w:rsidR="003F3E04" w:rsidRDefault="005F63DD">
          <w:pPr>
            <w:pStyle w:val="Nagwek"/>
            <w:widowControl w:val="0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88C5380" wp14:editId="1A6C30B1">
                    <wp:extent cx="2086610" cy="762635"/>
                    <wp:effectExtent l="0" t="0" r="0" b="0"/>
                    <wp:docPr id="2" name="Form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85840" cy="762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ID="Forma1" stroked="f" style="position:absolute;margin-left:0pt;margin-top:-60.05pt;width:164.2pt;height:59.95pt;mso-position-vertical:top" wp14:anchorId="3504F059">
                    <w10:wrap type="none"/>
                    <v:fill o:detectmouseclick="t" on="false"/>
                    <v:stroke color="#3465a4" joinstyle="round" endcap="flat"/>
                  </v:rect>
                </w:pict>
              </mc:Fallback>
            </mc:AlternateContent>
          </w:r>
        </w:p>
      </w:tc>
      <w:tc>
        <w:tcPr>
          <w:tcW w:w="4360" w:type="dxa"/>
          <w:shd w:val="clear" w:color="auto" w:fill="auto"/>
        </w:tcPr>
        <w:p w14:paraId="2668F157" w14:textId="77777777" w:rsidR="003F3E04" w:rsidRDefault="005F63DD">
          <w:pPr>
            <w:pStyle w:val="Nagwek1"/>
            <w:widowControl w:val="0"/>
            <w:jc w:val="center"/>
            <w:rPr>
              <w:rFonts w:ascii="Calibri" w:eastAsia="Calibri" w:hAnsi="Calibri" w:cs="Calibri"/>
              <w:b/>
              <w:bCs/>
              <w:color w:val="1F3864"/>
              <w:u w:color="1F3864"/>
              <w:lang w:val="pl-PL"/>
            </w:rPr>
          </w:pP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>ZGŁOSZENIE UDZIAŁU</w:t>
          </w:r>
        </w:p>
        <w:p w14:paraId="22FF4C7B" w14:textId="77777777" w:rsidR="003F3E04" w:rsidRDefault="005F63DD">
          <w:pPr>
            <w:pStyle w:val="Nagwek1"/>
            <w:widowControl w:val="0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 w:rsidRPr="005D42E0">
            <w:rPr>
              <w:rFonts w:ascii="Calibri" w:hAnsi="Calibri"/>
              <w:b/>
              <w:bCs/>
              <w:color w:val="1F3864"/>
              <w:u w:color="1F3864"/>
            </w:rPr>
            <w:t xml:space="preserve">w  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Roadshow ”</w:t>
          </w:r>
          <w:r w:rsidRPr="005D42E0">
            <w:rPr>
              <w:rFonts w:ascii="Calibri" w:hAnsi="Calibri"/>
              <w:b/>
              <w:bCs/>
              <w:color w:val="1F3864"/>
              <w:u w:color="1F3864"/>
            </w:rPr>
            <w:t>Choca Los Cinco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”</w:t>
          </w:r>
        </w:p>
        <w:p w14:paraId="3725D52A" w14:textId="77777777" w:rsidR="003F3E04" w:rsidRDefault="005F63DD">
          <w:pPr>
            <w:pStyle w:val="Nagwek1"/>
            <w:widowControl w:val="0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 xml:space="preserve">w 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Hiszpani</w:t>
          </w: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>i</w:t>
          </w:r>
        </w:p>
        <w:p w14:paraId="416F74DD" w14:textId="77777777" w:rsidR="003F3E04" w:rsidRDefault="005F63DD">
          <w:pPr>
            <w:pStyle w:val="Nagwek1"/>
            <w:widowControl w:val="0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>Sewilla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 xml:space="preserve"> – Madryt – </w:t>
          </w: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 xml:space="preserve">Walencja – Barcelona </w:t>
          </w:r>
        </w:p>
        <w:p w14:paraId="6BE31C7F" w14:textId="77777777" w:rsidR="003F3E04" w:rsidRDefault="003F3E04">
          <w:pPr>
            <w:pStyle w:val="Nagwek1"/>
            <w:widowControl w:val="0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</w:p>
        <w:p w14:paraId="02C928A7" w14:textId="77777777" w:rsidR="003F3E04" w:rsidRDefault="005F63DD">
          <w:pPr>
            <w:pStyle w:val="Nagwek1"/>
            <w:widowControl w:val="0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color w:val="C9211E"/>
              <w:sz w:val="26"/>
              <w:lang w:val="sv-SE"/>
            </w:rPr>
          </w:pPr>
          <w:r>
            <w:rPr>
              <w:rFonts w:ascii="Calibri" w:hAnsi="Calibri"/>
              <w:b/>
              <w:bCs/>
              <w:color w:val="C9211E"/>
              <w:sz w:val="26"/>
              <w:szCs w:val="26"/>
              <w:u w:color="1F3864"/>
              <w:lang w:val="pl-PL"/>
            </w:rPr>
            <w:t>24 – 27 września 2024</w:t>
          </w:r>
        </w:p>
      </w:tc>
      <w:tc>
        <w:tcPr>
          <w:tcW w:w="2586" w:type="dxa"/>
          <w:shd w:val="clear" w:color="auto" w:fill="auto"/>
        </w:tcPr>
        <w:p w14:paraId="7A295386" w14:textId="77777777" w:rsidR="003F3E04" w:rsidRDefault="005F63DD">
          <w:pPr>
            <w:pStyle w:val="Nagwek"/>
            <w:widowControl w:val="0"/>
            <w:jc w:val="right"/>
            <w:rPr>
              <w:rFonts w:ascii="Tw Cen MT" w:hAnsi="Tw Cen MT" w:cs="Arial"/>
              <w:b/>
              <w:color w:val="C00000"/>
              <w:sz w:val="32"/>
              <w:szCs w:val="32"/>
              <w:lang w:val="pl-PL"/>
            </w:rPr>
          </w:pPr>
          <w:r>
            <w:rPr>
              <w:rFonts w:ascii="Tw Cen MT" w:hAnsi="Tw Cen MT" w:cs="Arial"/>
              <w:b/>
              <w:color w:val="C00000"/>
              <w:sz w:val="32"/>
              <w:szCs w:val="32"/>
              <w:lang w:val="pl-PL"/>
            </w:rPr>
            <w:t xml:space="preserve"> </w:t>
          </w:r>
        </w:p>
        <w:p w14:paraId="1E76391D" w14:textId="77777777" w:rsidR="003F3E04" w:rsidRDefault="003F3E04">
          <w:pPr>
            <w:widowControl w:val="0"/>
            <w:jc w:val="right"/>
            <w:rPr>
              <w:lang w:val="pl-PL"/>
            </w:rPr>
          </w:pPr>
        </w:p>
      </w:tc>
    </w:tr>
  </w:tbl>
  <w:p w14:paraId="35C57588" w14:textId="77777777" w:rsidR="003F3E04" w:rsidRDefault="005F63DD">
    <w:pPr>
      <w:pStyle w:val="Nagwek1"/>
      <w:jc w:val="center"/>
      <w:rPr>
        <w:rFonts w:ascii="Calibri" w:hAnsi="Calibri"/>
        <w:b/>
        <w:bCs/>
        <w:color w:val="1F3864"/>
        <w:u w:color="1F3864"/>
        <w:lang w:val="sv-SE"/>
      </w:rPr>
    </w:pPr>
    <w:r>
      <w:rPr>
        <w:rFonts w:eastAsia="Arial" w:cs="Arial"/>
        <w:kern w:val="0"/>
        <w:lang w:val="pl-PL"/>
      </w:rPr>
      <w:tab/>
    </w:r>
  </w:p>
  <w:p w14:paraId="733AC5D5" w14:textId="77777777" w:rsidR="003F3E04" w:rsidRDefault="003F3E04">
    <w:pPr>
      <w:pStyle w:val="Nagwek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400C"/>
    <w:multiLevelType w:val="multilevel"/>
    <w:tmpl w:val="A7D87804"/>
    <w:lvl w:ilvl="0">
      <w:start w:val="1"/>
      <w:numFmt w:val="decimal"/>
      <w:lvlText w:val="%1)"/>
      <w:lvlJc w:val="left"/>
      <w:pPr>
        <w:tabs>
          <w:tab w:val="num" w:pos="0"/>
        </w:tabs>
        <w:ind w:left="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44" w:hanging="2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04" w:hanging="2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64" w:hanging="2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4B7B69AC"/>
    <w:multiLevelType w:val="multilevel"/>
    <w:tmpl w:val="52447126"/>
    <w:lvl w:ilvl="0">
      <w:start w:val="1"/>
      <w:numFmt w:val="lowerLetter"/>
      <w:lvlText w:val="%1)"/>
      <w:lvlJc w:val="left"/>
      <w:pPr>
        <w:tabs>
          <w:tab w:val="num" w:pos="0"/>
        </w:tabs>
        <w:ind w:left="45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9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1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5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7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1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4BCE5921"/>
    <w:multiLevelType w:val="multilevel"/>
    <w:tmpl w:val="28F6B68E"/>
    <w:lvl w:ilvl="0">
      <w:start w:val="1"/>
      <w:numFmt w:val="lowerLetter"/>
      <w:lvlText w:val="%1)"/>
      <w:lvlJc w:val="left"/>
      <w:pPr>
        <w:tabs>
          <w:tab w:val="num" w:pos="0"/>
        </w:tabs>
        <w:ind w:left="45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9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1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5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7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9" w:hanging="3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19" w:hanging="28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5FA57985"/>
    <w:multiLevelType w:val="multilevel"/>
    <w:tmpl w:val="8FD6A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B057F6"/>
    <w:multiLevelType w:val="multilevel"/>
    <w:tmpl w:val="961075E2"/>
    <w:lvl w:ilvl="0">
      <w:start w:val="1"/>
      <w:numFmt w:val="decimal"/>
      <w:lvlText w:val="%1)"/>
      <w:lvlJc w:val="left"/>
      <w:pPr>
        <w:tabs>
          <w:tab w:val="num" w:pos="0"/>
        </w:tabs>
        <w:ind w:left="601" w:hanging="357"/>
      </w:pPr>
      <w:rPr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01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21" w:hanging="2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41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61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81" w:hanging="2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201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21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41" w:hanging="2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894894087">
    <w:abstractNumId w:val="1"/>
  </w:num>
  <w:num w:numId="2" w16cid:durableId="2022973886">
    <w:abstractNumId w:val="0"/>
  </w:num>
  <w:num w:numId="3" w16cid:durableId="193886348">
    <w:abstractNumId w:val="2"/>
  </w:num>
  <w:num w:numId="4" w16cid:durableId="2084141695">
    <w:abstractNumId w:val="4"/>
  </w:num>
  <w:num w:numId="5" w16cid:durableId="1473206284">
    <w:abstractNumId w:val="3"/>
  </w:num>
  <w:num w:numId="6" w16cid:durableId="6765304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04"/>
    <w:rsid w:val="000E0F40"/>
    <w:rsid w:val="002E7A86"/>
    <w:rsid w:val="003F3E04"/>
    <w:rsid w:val="00492F19"/>
    <w:rsid w:val="00533232"/>
    <w:rsid w:val="005D42E0"/>
    <w:rsid w:val="005F63DD"/>
    <w:rsid w:val="00990AA9"/>
    <w:rsid w:val="00D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60DE"/>
  <w15:docId w15:val="{03D14098-EA22-440C-AE05-ADB466A2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lacedeInternet">
    <w:name w:val="Enlace de Internet"/>
    <w:rPr>
      <w:u w:val="single"/>
    </w:rPr>
  </w:style>
  <w:style w:type="character" w:customStyle="1" w:styleId="Hyperlink0">
    <w:name w:val="Hyperlink.0"/>
    <w:basedOn w:val="EnlacedeInternet"/>
    <w:qFormat/>
    <w:rPr>
      <w:outline w:val="0"/>
      <w:color w:val="0000FF"/>
      <w:u w:val="single" w:color="0000FF"/>
    </w:rPr>
  </w:style>
  <w:style w:type="character" w:customStyle="1" w:styleId="NagwekZnak">
    <w:name w:val="Nagłówek Znak"/>
    <w:basedOn w:val="Domylnaczcionkaakapitu"/>
    <w:link w:val="Nagwek"/>
    <w:qFormat/>
    <w:rsid w:val="00C31594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1594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E53C1"/>
    <w:rPr>
      <w:lang w:val="en-US" w:eastAsia="en-U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E53C1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qFormat/>
    <w:pPr>
      <w:tabs>
        <w:tab w:val="center" w:pos="4536"/>
        <w:tab w:val="right" w:pos="9072"/>
      </w:tabs>
      <w:jc w:val="both"/>
    </w:pPr>
    <w:rPr>
      <w:rFonts w:ascii="Arial" w:hAnsi="Arial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ny1">
    <w:name w:val="Normalny1"/>
    <w:qFormat/>
    <w:rPr>
      <w:rFonts w:eastAsia="Times New Roman"/>
      <w:color w:val="000000"/>
      <w:sz w:val="24"/>
      <w:szCs w:val="24"/>
      <w:u w:color="000000"/>
    </w:rPr>
  </w:style>
  <w:style w:type="paragraph" w:customStyle="1" w:styleId="Nagwek31">
    <w:name w:val="Nagłówek 31"/>
    <w:next w:val="Normalny1"/>
    <w:qFormat/>
    <w:pPr>
      <w:keepNext/>
      <w:spacing w:before="240" w:after="60"/>
      <w:outlineLvl w:val="2"/>
    </w:pPr>
    <w:rPr>
      <w:rFonts w:ascii="Carlito" w:hAnsi="Carlito"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zlist1">
    <w:name w:val="Akapit z listą1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abeceraypie">
    <w:name w:val="Cabecera y pie"/>
    <w:basedOn w:val="Normalny"/>
    <w:qFormat/>
  </w:style>
  <w:style w:type="paragraph" w:styleId="Nagwek">
    <w:name w:val="header"/>
    <w:basedOn w:val="Normalny"/>
    <w:link w:val="NagwekZnak"/>
    <w:unhideWhenUsed/>
    <w:rsid w:val="00C31594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unhideWhenUsed/>
    <w:rsid w:val="00C31594"/>
    <w:pPr>
      <w:tabs>
        <w:tab w:val="center" w:pos="4252"/>
        <w:tab w:val="right" w:pos="8504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3C1"/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9DCE-CFCA-464E-83F8-D76B0787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Jakubik Marta</cp:lastModifiedBy>
  <cp:revision>2</cp:revision>
  <cp:lastPrinted>2023-07-06T12:32:00Z</cp:lastPrinted>
  <dcterms:created xsi:type="dcterms:W3CDTF">2024-06-12T07:51:00Z</dcterms:created>
  <dcterms:modified xsi:type="dcterms:W3CDTF">2024-06-12T07:51:00Z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