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C990" w14:textId="77777777" w:rsidR="00461804" w:rsidRDefault="00461804" w:rsidP="00461804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Calibri"/>
          <w:color w:val="404040"/>
          <w:sz w:val="24"/>
          <w:szCs w:val="24"/>
          <w:lang w:eastAsia="en-US"/>
        </w:rPr>
      </w:pPr>
    </w:p>
    <w:p w14:paraId="67EF7F10" w14:textId="77777777" w:rsidR="00461804" w:rsidRDefault="00461804" w:rsidP="00461804">
      <w:pPr>
        <w:pStyle w:val="Nagwek"/>
        <w:spacing w:line="360" w:lineRule="auto"/>
        <w:rPr>
          <w:rFonts w:eastAsia="Times New Roman"/>
          <w:bCs/>
          <w:color w:val="000000"/>
        </w:rPr>
      </w:pPr>
      <w:bookmarkStart w:id="0" w:name="_Hlk67395657"/>
      <w:bookmarkStart w:id="1" w:name="_Hlk67559478"/>
      <w:r>
        <w:rPr>
          <w:rFonts w:eastAsia="Times New Roman"/>
          <w:color w:val="000000"/>
        </w:rPr>
        <w:t xml:space="preserve">Postępowanie nr: </w:t>
      </w:r>
      <w:r>
        <w:rPr>
          <w:rFonts w:eastAsia="Times New Roman"/>
          <w:bCs/>
          <w:color w:val="000000"/>
        </w:rPr>
        <w:t>DPBT.261.JG.47.2023</w:t>
      </w:r>
    </w:p>
    <w:p w14:paraId="69EA7C46" w14:textId="77777777" w:rsidR="00461804" w:rsidRDefault="00461804" w:rsidP="00461804">
      <w:pPr>
        <w:pStyle w:val="Nagwek"/>
        <w:spacing w:line="360" w:lineRule="auto"/>
      </w:pPr>
    </w:p>
    <w:bookmarkEnd w:id="0"/>
    <w:bookmarkEnd w:id="1"/>
    <w:p w14:paraId="63AE861C" w14:textId="77777777" w:rsidR="00461804" w:rsidRDefault="00461804" w:rsidP="00461804">
      <w:pPr>
        <w:spacing w:line="360" w:lineRule="auto"/>
        <w:jc w:val="right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Załącznik nr 4 do IWZ</w:t>
      </w:r>
    </w:p>
    <w:p w14:paraId="395BC39A" w14:textId="77777777" w:rsidR="00461804" w:rsidRDefault="00461804" w:rsidP="00461804">
      <w:pPr>
        <w:spacing w:line="360" w:lineRule="auto"/>
        <w:jc w:val="right"/>
        <w:rPr>
          <w:rFonts w:eastAsia="Times New Roman"/>
          <w:color w:val="000000"/>
        </w:rPr>
      </w:pPr>
    </w:p>
    <w:p w14:paraId="106BC636" w14:textId="77777777" w:rsidR="00461804" w:rsidRDefault="00461804" w:rsidP="00461804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NIP …………………………………………………….. </w:t>
      </w:r>
    </w:p>
    <w:p w14:paraId="119FC23D" w14:textId="77777777" w:rsidR="00461804" w:rsidRDefault="00461804" w:rsidP="00461804">
      <w:pPr>
        <w:spacing w:line="360" w:lineRule="auto"/>
        <w:rPr>
          <w:rFonts w:eastAsia="Times New Roman"/>
          <w:color w:val="000000"/>
        </w:rPr>
      </w:pPr>
    </w:p>
    <w:p w14:paraId="38EB4F9D" w14:textId="77777777" w:rsidR="00461804" w:rsidRDefault="00461804" w:rsidP="00461804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REGON ………………………………………………… </w:t>
      </w:r>
    </w:p>
    <w:p w14:paraId="365A0F61" w14:textId="77777777" w:rsidR="00461804" w:rsidRDefault="00461804" w:rsidP="00461804">
      <w:pPr>
        <w:spacing w:line="360" w:lineRule="auto"/>
        <w:rPr>
          <w:rFonts w:eastAsia="Times New Roman"/>
          <w:color w:val="000000"/>
        </w:rPr>
      </w:pPr>
    </w:p>
    <w:p w14:paraId="380CD1CF" w14:textId="77777777" w:rsidR="00461804" w:rsidRDefault="00461804" w:rsidP="00461804">
      <w:pPr>
        <w:spacing w:line="36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Oświadczenie o braku podstaw wykluczenia</w:t>
      </w:r>
    </w:p>
    <w:p w14:paraId="5ED9B64F" w14:textId="77777777" w:rsidR="00461804" w:rsidRDefault="00461804" w:rsidP="00461804">
      <w:pPr>
        <w:spacing w:line="360" w:lineRule="auto"/>
        <w:rPr>
          <w:rFonts w:eastAsia="Times New Roman"/>
          <w:b/>
          <w:bCs/>
          <w:color w:val="000000"/>
        </w:rPr>
      </w:pPr>
    </w:p>
    <w:p w14:paraId="6133D2CF" w14:textId="77777777" w:rsidR="00461804" w:rsidRDefault="00461804" w:rsidP="00461804">
      <w:pPr>
        <w:spacing w:line="360" w:lineRule="auto"/>
        <w:jc w:val="both"/>
        <w:rPr>
          <w:rFonts w:eastAsia="Times New Roman"/>
          <w:bCs/>
          <w:color w:val="000000"/>
        </w:rPr>
      </w:pPr>
      <w:r>
        <w:rPr>
          <w:rFonts w:eastAsia="Times New Roman"/>
          <w:color w:val="000000"/>
        </w:rPr>
        <w:t xml:space="preserve">W odpowiedzi na ogłoszone postępowanie nr </w:t>
      </w:r>
      <w:r>
        <w:rPr>
          <w:rFonts w:eastAsia="Times New Roman"/>
          <w:b/>
          <w:color w:val="000000"/>
        </w:rPr>
        <w:t>DPBT.261.JG.47.2023</w:t>
      </w:r>
      <w:r>
        <w:rPr>
          <w:rFonts w:eastAsia="Times New Roman"/>
          <w:bCs/>
          <w:color w:val="000000"/>
        </w:rPr>
        <w:t xml:space="preserve"> ja, niżej podpisany(a) …………………………………………………………………………………………………………… reprezentujący (a) firmę…………………………………………………………………………………………….. oświadczam/y, że na dzień składania ofert nie podlegam/y wykluczeniu z postępowania.</w:t>
      </w:r>
    </w:p>
    <w:p w14:paraId="1C2B2E70" w14:textId="77777777" w:rsidR="00461804" w:rsidRDefault="00461804" w:rsidP="00461804">
      <w:pPr>
        <w:spacing w:line="360" w:lineRule="auto"/>
        <w:rPr>
          <w:rFonts w:eastAsia="Times New Roman"/>
          <w:bCs/>
          <w:color w:val="000000"/>
        </w:rPr>
      </w:pPr>
    </w:p>
    <w:p w14:paraId="3FA12CFE" w14:textId="77777777" w:rsidR="00461804" w:rsidRDefault="00461804" w:rsidP="00461804">
      <w:pPr>
        <w:spacing w:line="360" w:lineRule="auto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W przedmiotowym postępowaniu nie zachodzi żadna z przesłanek wymienionych w pkt. XIII Istotnych Warunków Zamówienia, gdzie wskazano, że Zamawiający z postępowania wykluczy:</w:t>
      </w:r>
    </w:p>
    <w:p w14:paraId="2547EFDB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1.</w:t>
      </w:r>
      <w:r>
        <w:rPr>
          <w:rFonts w:eastAsia="Times New Roman"/>
          <w:bCs/>
          <w:color w:val="000000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53C96765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2.</w:t>
      </w:r>
      <w:r>
        <w:rPr>
          <w:rFonts w:eastAsia="Times New Roman"/>
          <w:bCs/>
          <w:color w:val="000000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postępowania; </w:t>
      </w:r>
    </w:p>
    <w:p w14:paraId="7090686D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3.</w:t>
      </w:r>
      <w:r>
        <w:rPr>
          <w:rFonts w:eastAsia="Times New Roman"/>
          <w:bCs/>
          <w:color w:val="000000"/>
        </w:rPr>
        <w:tab/>
        <w:t>Wykonawców, którzy z przyczyn leżących po ich stronie, nie wykonali lub nienależycie wykonali wcześniejszą umowę w zakresie zamówienia zawartą z Zamawiającym;</w:t>
      </w:r>
    </w:p>
    <w:p w14:paraId="6F031C86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4.</w:t>
      </w:r>
      <w:r>
        <w:rPr>
          <w:rFonts w:eastAsia="Times New Roman"/>
          <w:bCs/>
          <w:color w:val="000000"/>
        </w:rPr>
        <w:tab/>
        <w:t xml:space="preserve">Wykonawców, w stosunku do których otwarto likwidację lub których upadłość ogłoszono; </w:t>
      </w:r>
    </w:p>
    <w:p w14:paraId="656A357E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5.</w:t>
      </w:r>
      <w:r>
        <w:rPr>
          <w:rFonts w:eastAsia="Times New Roman"/>
          <w:bCs/>
          <w:color w:val="000000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36930382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6.</w:t>
      </w:r>
      <w:r>
        <w:rPr>
          <w:rFonts w:eastAsia="Times New Roman"/>
          <w:bCs/>
          <w:color w:val="000000"/>
        </w:rPr>
        <w:tab/>
        <w:t xml:space="preserve">osoby fizyczne, które prawomocnie skazano za przestępstwo popełnione w związku z postępowaniem o udzielenie zamówienia, przestępstwo przeciwko prawom osób wykonujących </w:t>
      </w:r>
      <w:r>
        <w:rPr>
          <w:rFonts w:eastAsia="Times New Roman"/>
          <w:bCs/>
          <w:color w:val="000000"/>
        </w:rPr>
        <w:lastRenderedPageBreak/>
        <w:t xml:space="preserve">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0FA58CF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7.</w:t>
      </w:r>
      <w:r>
        <w:rPr>
          <w:rFonts w:eastAsia="Times New Roman"/>
          <w:bCs/>
          <w:color w:val="000000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F2DDB15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8.</w:t>
      </w:r>
      <w:r>
        <w:rPr>
          <w:rFonts w:eastAsia="Times New Roman"/>
          <w:bCs/>
          <w:color w:val="000000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D3AA551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9.</w:t>
      </w:r>
      <w:r>
        <w:rPr>
          <w:rFonts w:eastAsia="Times New Roman"/>
          <w:bCs/>
          <w:color w:val="000000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DE51BD2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10.</w:t>
      </w:r>
      <w:r>
        <w:rPr>
          <w:rFonts w:eastAsia="Times New Roman"/>
          <w:bCs/>
          <w:color w:val="000000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96929D1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11.</w:t>
      </w:r>
      <w:r>
        <w:rPr>
          <w:rFonts w:eastAsia="Times New Roman"/>
          <w:bCs/>
          <w:color w:val="000000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027631AA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lastRenderedPageBreak/>
        <w:t>12.</w:t>
      </w:r>
      <w:r>
        <w:rPr>
          <w:rFonts w:eastAsia="Times New Roman"/>
          <w:bCs/>
          <w:color w:val="000000"/>
        </w:rPr>
        <w:tab/>
        <w:t>złożyli nieprawdziwe informacje mające wpływ lub mogące mieć wpływ na wynik prowadzonego postępowania;</w:t>
      </w:r>
    </w:p>
    <w:p w14:paraId="0B5BE81B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13.</w:t>
      </w:r>
      <w:r>
        <w:rPr>
          <w:rFonts w:eastAsia="Times New Roman"/>
          <w:bCs/>
          <w:color w:val="000000"/>
        </w:rPr>
        <w:tab/>
        <w:t>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5FE400C4" w14:textId="77777777" w:rsidR="00461804" w:rsidRDefault="00461804" w:rsidP="00461804">
      <w:pPr>
        <w:spacing w:line="360" w:lineRule="auto"/>
        <w:ind w:left="993" w:hanging="284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a)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eastAsia="Times New Roman"/>
          <w:bCs/>
          <w:color w:val="000000"/>
        </w:rPr>
        <w:t>późn</w:t>
      </w:r>
      <w:proofErr w:type="spellEnd"/>
      <w:r>
        <w:rPr>
          <w:rFonts w:eastAsia="Times New Roman"/>
          <w:bCs/>
          <w:color w:val="000000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eastAsia="Times New Roman"/>
          <w:bCs/>
          <w:color w:val="000000"/>
        </w:rPr>
        <w:t>późn</w:t>
      </w:r>
      <w:proofErr w:type="spellEnd"/>
      <w:r>
        <w:rPr>
          <w:rFonts w:eastAsia="Times New Roman"/>
          <w:bCs/>
          <w:color w:val="000000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48FE4F70" w14:textId="77777777" w:rsidR="00461804" w:rsidRDefault="00461804" w:rsidP="00461804">
      <w:pPr>
        <w:spacing w:line="360" w:lineRule="auto"/>
        <w:ind w:left="993" w:hanging="284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b)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5F3A49FC" w14:textId="77777777" w:rsidR="00461804" w:rsidRDefault="00461804" w:rsidP="00461804">
      <w:pPr>
        <w:spacing w:line="360" w:lineRule="auto"/>
        <w:ind w:left="993" w:hanging="284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c)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</w:t>
      </w:r>
    </w:p>
    <w:p w14:paraId="5A3541A1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</w:p>
    <w:p w14:paraId="4823ABB5" w14:textId="77777777" w:rsidR="00461804" w:rsidRDefault="00461804" w:rsidP="00461804">
      <w:pPr>
        <w:spacing w:line="360" w:lineRule="auto"/>
        <w:ind w:left="426" w:hanging="426"/>
        <w:jc w:val="both"/>
        <w:rPr>
          <w:rFonts w:eastAsia="Times New Roman"/>
          <w:bCs/>
          <w:color w:val="000000"/>
        </w:rPr>
      </w:pPr>
    </w:p>
    <w:p w14:paraId="1B7F2003" w14:textId="77777777" w:rsidR="00461804" w:rsidRDefault="00461804" w:rsidP="00461804">
      <w:pPr>
        <w:spacing w:line="360" w:lineRule="auto"/>
        <w:jc w:val="both"/>
        <w:rPr>
          <w:rFonts w:eastAsia="Times New Roman"/>
          <w:bCs/>
          <w:color w:val="000000"/>
        </w:rPr>
      </w:pPr>
    </w:p>
    <w:p w14:paraId="76FBE416" w14:textId="77777777" w:rsidR="00461804" w:rsidRDefault="00461804" w:rsidP="00461804">
      <w:pPr>
        <w:spacing w:line="360" w:lineRule="auto"/>
        <w:rPr>
          <w:rFonts w:eastAsia="Times New Roman"/>
          <w:bCs/>
          <w:color w:val="000000"/>
        </w:rPr>
      </w:pPr>
    </w:p>
    <w:p w14:paraId="386A0765" w14:textId="77777777" w:rsidR="00461804" w:rsidRDefault="00461804" w:rsidP="00461804">
      <w:pPr>
        <w:spacing w:line="360" w:lineRule="auto"/>
        <w:rPr>
          <w:rFonts w:eastAsia="Times New Roman"/>
          <w:bCs/>
          <w:color w:val="000000"/>
        </w:rPr>
      </w:pPr>
    </w:p>
    <w:p w14:paraId="56AA7AA4" w14:textId="77777777" w:rsidR="00461804" w:rsidRDefault="00461804" w:rsidP="00461804">
      <w:pPr>
        <w:spacing w:line="360" w:lineRule="auto"/>
        <w:rPr>
          <w:rFonts w:eastAsia="Times New Roman"/>
          <w:bCs/>
          <w:color w:val="000000"/>
        </w:rPr>
      </w:pPr>
    </w:p>
    <w:p w14:paraId="652FD452" w14:textId="77777777" w:rsidR="00461804" w:rsidRDefault="00461804" w:rsidP="00461804">
      <w:pPr>
        <w:spacing w:line="360" w:lineRule="auto"/>
        <w:rPr>
          <w:rFonts w:eastAsia="Times New Roman"/>
          <w:bCs/>
          <w:color w:val="000000"/>
        </w:rPr>
      </w:pPr>
    </w:p>
    <w:p w14:paraId="76F13975" w14:textId="77777777" w:rsidR="00461804" w:rsidRDefault="00461804" w:rsidP="00461804">
      <w:pPr>
        <w:spacing w:line="360" w:lineRule="auto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  <w:r>
        <w:rPr>
          <w:rFonts w:eastAsia="Times New Roman"/>
          <w:bCs/>
          <w:color w:val="000000"/>
        </w:rPr>
        <w:tab/>
      </w:r>
    </w:p>
    <w:p w14:paraId="1F363E62" w14:textId="77777777" w:rsidR="00461804" w:rsidRDefault="00461804" w:rsidP="00461804">
      <w:pPr>
        <w:spacing w:line="360" w:lineRule="auto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                                                              ………………….……………………………</w:t>
      </w:r>
    </w:p>
    <w:p w14:paraId="7F03F942" w14:textId="77777777" w:rsidR="00461804" w:rsidRDefault="00461804" w:rsidP="00461804">
      <w:pPr>
        <w:spacing w:line="360" w:lineRule="auto"/>
        <w:ind w:left="1416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(data i podpis Wykonawcy/ upoważnionego przedstawiciela Wykonawcy)</w:t>
      </w:r>
    </w:p>
    <w:p w14:paraId="567E5A01" w14:textId="77777777" w:rsidR="00461804" w:rsidRDefault="00461804" w:rsidP="00461804">
      <w:pPr>
        <w:spacing w:line="360" w:lineRule="auto"/>
        <w:rPr>
          <w:rFonts w:eastAsia="Times New Roman"/>
          <w:color w:val="000000"/>
        </w:rPr>
      </w:pPr>
    </w:p>
    <w:p w14:paraId="484FAA1C" w14:textId="77777777" w:rsidR="00461804" w:rsidRDefault="00461804" w:rsidP="00461804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eastAsia="en-US"/>
        </w:rPr>
      </w:pPr>
    </w:p>
    <w:p w14:paraId="1B69766F" w14:textId="77777777" w:rsidR="00174D27" w:rsidRPr="00461804" w:rsidRDefault="00174D27" w:rsidP="00461804"/>
    <w:sectPr w:rsidR="00174D27" w:rsidRPr="00461804" w:rsidSect="005C3771">
      <w:headerReference w:type="default" r:id="rId8"/>
      <w:footerReference w:type="default" r:id="rId9"/>
      <w:pgSz w:w="11906" w:h="16838"/>
      <w:pgMar w:top="1560" w:right="1416" w:bottom="720" w:left="1134" w:header="680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DF8E" w14:textId="77777777" w:rsidR="00EE59CD" w:rsidRDefault="00EE59CD" w:rsidP="003011C1">
      <w:r>
        <w:separator/>
      </w:r>
    </w:p>
  </w:endnote>
  <w:endnote w:type="continuationSeparator" w:id="0">
    <w:p w14:paraId="05A95649" w14:textId="77777777" w:rsidR="00EE59CD" w:rsidRDefault="00EE59CD" w:rsidP="0030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14F8" w14:textId="18D625C0" w:rsidR="00EB6589" w:rsidRDefault="00CD1319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3577472" wp14:editId="76F40A05">
              <wp:simplePos x="0" y="0"/>
              <wp:positionH relativeFrom="column">
                <wp:posOffset>4004310</wp:posOffset>
              </wp:positionH>
              <wp:positionV relativeFrom="paragraph">
                <wp:posOffset>135255</wp:posOffset>
              </wp:positionV>
              <wp:extent cx="2230120" cy="5562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12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ED62E" w14:textId="536B4864" w:rsidR="00FA51E9" w:rsidRDefault="00FA51E9" w:rsidP="0044030D">
                          <w:pPr>
                            <w:jc w:val="center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 xml:space="preserve">Sekretariat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 w:rsidR="00CD1319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ⅼ </w:t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12 344 99 05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774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5.3pt;margin-top:10.65pt;width:175.6pt;height:43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" stroked="f">
              <v:textbox>
                <w:txbxContent>
                  <w:p w14:paraId="1E2ED62E" w14:textId="536B4864" w:rsidR="00FA51E9" w:rsidRDefault="00FA51E9" w:rsidP="0044030D">
                    <w:pPr>
                      <w:jc w:val="center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 xml:space="preserve">Sekretariat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 w:rsidR="00CD1319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ⅼ </w:t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>12 344 99 05</w:t>
                    </w:r>
                  </w:p>
                </w:txbxContent>
              </v:textbox>
            </v:shape>
          </w:pict>
        </mc:Fallback>
      </mc:AlternateContent>
    </w: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6257A8F" wp14:editId="1F906094">
              <wp:simplePos x="0" y="0"/>
              <wp:positionH relativeFrom="column">
                <wp:posOffset>-68580</wp:posOffset>
              </wp:positionH>
              <wp:positionV relativeFrom="paragraph">
                <wp:posOffset>59055</wp:posOffset>
              </wp:positionV>
              <wp:extent cx="3909060" cy="1404620"/>
              <wp:effectExtent l="0" t="0" r="0" b="25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90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24D9C" w14:textId="77777777" w:rsidR="001C146F" w:rsidRDefault="001C146F" w:rsidP="001C146F">
                          <w:pPr>
                            <w:pStyle w:val="Stopka"/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</w:pPr>
                          <w:bookmarkStart w:id="2" w:name="_Hlk80614544"/>
                          <w:bookmarkStart w:id="3" w:name="_Hlk80614545"/>
                          <w:r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Polska Organizacja Turystyczna</w:t>
                          </w:r>
                        </w:p>
                        <w:p w14:paraId="696841AC" w14:textId="77777777" w:rsidR="001C146F" w:rsidRPr="00AB3C06" w:rsidRDefault="001C146F" w:rsidP="001C146F">
                          <w:pPr>
                            <w:pStyle w:val="Stopka"/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</w:pPr>
                          <w:r w:rsidRPr="00AB3C06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erenowa Jednostka Organizacyjna – Oddział Zamiejscowy</w:t>
                          </w:r>
                        </w:p>
                        <w:p w14:paraId="5FAC41D1" w14:textId="77777777" w:rsidR="001C146F" w:rsidRPr="00D83270" w:rsidRDefault="001C146F" w:rsidP="001C146F">
                          <w:pPr>
                            <w:pStyle w:val="Stopka"/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Departament Polskiego Bonu Turystycznego</w:t>
                          </w:r>
                        </w:p>
                        <w:p w14:paraId="745DBEE3" w14:textId="32341E79" w:rsidR="00FA51E9" w:rsidRDefault="001C146F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ul. </w:t>
                          </w:r>
                          <w:proofErr w:type="spellStart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Janińska</w:t>
                          </w:r>
                          <w:proofErr w:type="spellEnd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32, 32-020 Wieliczka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257A8F" id="_x0000_s1027" type="#_x0000_t202" style="position:absolute;margin-left:-5.4pt;margin-top:4.65pt;width:307.8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" stroked="f">
              <v:textbox style="mso-fit-shape-to-text:t">
                <w:txbxContent>
                  <w:p w14:paraId="6E024D9C" w14:textId="77777777" w:rsidR="001C146F" w:rsidRDefault="001C146F" w:rsidP="001C146F">
                    <w:pPr>
                      <w:pStyle w:val="Stopka"/>
                      <w:rPr>
                        <w:rFonts w:ascii="Lato" w:hAnsi="Lato"/>
                        <w:b/>
                        <w:sz w:val="20"/>
                        <w:szCs w:val="20"/>
                      </w:rPr>
                    </w:pPr>
                    <w:bookmarkStart w:id="4" w:name="_Hlk80614544"/>
                    <w:bookmarkStart w:id="5" w:name="_Hlk80614545"/>
                    <w:r>
                      <w:rPr>
                        <w:rFonts w:ascii="Lato" w:hAnsi="Lato"/>
                        <w:b/>
                        <w:sz w:val="20"/>
                        <w:szCs w:val="20"/>
                      </w:rPr>
                      <w:t>Polska Organizacja Turystyczna</w:t>
                    </w:r>
                  </w:p>
                  <w:p w14:paraId="696841AC" w14:textId="77777777" w:rsidR="001C146F" w:rsidRPr="00AB3C06" w:rsidRDefault="001C146F" w:rsidP="001C146F">
                    <w:pPr>
                      <w:pStyle w:val="Stopka"/>
                      <w:rPr>
                        <w:rFonts w:ascii="Lato" w:hAnsi="Lato"/>
                        <w:b/>
                        <w:sz w:val="20"/>
                        <w:szCs w:val="20"/>
                      </w:rPr>
                    </w:pPr>
                    <w:r w:rsidRPr="00AB3C06">
                      <w:rPr>
                        <w:rFonts w:ascii="Lato" w:hAnsi="Lato"/>
                        <w:b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Lato" w:hAnsi="Lato"/>
                        <w:b/>
                        <w:sz w:val="20"/>
                        <w:szCs w:val="20"/>
                      </w:rPr>
                      <w:t>erenowa Jednostka Organizacyjna – Oddział Zamiejscowy</w:t>
                    </w:r>
                  </w:p>
                  <w:p w14:paraId="5FAC41D1" w14:textId="77777777" w:rsidR="001C146F" w:rsidRPr="00D83270" w:rsidRDefault="001C146F" w:rsidP="001C146F">
                    <w:pPr>
                      <w:pStyle w:val="Stopka"/>
                      <w:rPr>
                        <w:rFonts w:ascii="Lato" w:hAnsi="Lato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Lato" w:hAnsi="Lato"/>
                        <w:b/>
                        <w:sz w:val="20"/>
                        <w:szCs w:val="20"/>
                      </w:rPr>
                      <w:t>Departament Polskiego Bonu Turystycznego</w:t>
                    </w:r>
                  </w:p>
                  <w:p w14:paraId="745DBEE3" w14:textId="32341E79" w:rsidR="00FA51E9" w:rsidRDefault="001C146F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  <w:bookmarkEnd w:id="4"/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BA9AA8" wp14:editId="2BF0CEA5">
              <wp:simplePos x="0" y="0"/>
              <wp:positionH relativeFrom="page">
                <wp:align>right</wp:align>
              </wp:positionH>
              <wp:positionV relativeFrom="paragraph">
                <wp:posOffset>5080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008341B" id="Prostokąt 4" o:spid="_x0000_s1026" style="position:absolute;margin-left:543.55pt;margin-top:.4pt;width:594.75pt;height:5.2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" fillcolor="#0093b2" stroked="f" strokeweight="1pt">
              <w10:wrap anchorx="page"/>
            </v:rect>
          </w:pict>
        </mc:Fallback>
      </mc:AlternateContent>
    </w:r>
  </w:p>
  <w:p w14:paraId="63416155" w14:textId="0AB33A74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921B" w14:textId="77777777" w:rsidR="00EE59CD" w:rsidRDefault="00EE59CD" w:rsidP="003011C1">
      <w:r>
        <w:separator/>
      </w:r>
    </w:p>
  </w:footnote>
  <w:footnote w:type="continuationSeparator" w:id="0">
    <w:p w14:paraId="058E2CED" w14:textId="77777777" w:rsidR="00EE59CD" w:rsidRDefault="00EE59CD" w:rsidP="0030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0BFD" w14:textId="24173245" w:rsidR="0023577C" w:rsidRPr="000814FF" w:rsidRDefault="00906DC0" w:rsidP="001C146F">
    <w:pPr>
      <w:tabs>
        <w:tab w:val="left" w:pos="1800"/>
      </w:tabs>
      <w:ind w:right="840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51C93604" wp14:editId="7F3A19E2">
          <wp:simplePos x="0" y="0"/>
          <wp:positionH relativeFrom="column">
            <wp:posOffset>4832985</wp:posOffset>
          </wp:positionH>
          <wp:positionV relativeFrom="paragraph">
            <wp:posOffset>-50800</wp:posOffset>
          </wp:positionV>
          <wp:extent cx="1604010" cy="609600"/>
          <wp:effectExtent l="0" t="0" r="0" b="0"/>
          <wp:wrapThrough wrapText="bothSides">
            <wp:wrapPolygon edited="0">
              <wp:start x="2565" y="2025"/>
              <wp:lineTo x="1026" y="4050"/>
              <wp:lineTo x="1026" y="16875"/>
              <wp:lineTo x="6413" y="19575"/>
              <wp:lineTo x="20523" y="19575"/>
              <wp:lineTo x="21036" y="13500"/>
              <wp:lineTo x="19496" y="4725"/>
              <wp:lineTo x="4874" y="2025"/>
              <wp:lineTo x="2565" y="2025"/>
            </wp:wrapPolygon>
          </wp:wrapThrough>
          <wp:docPr id="2073117249" name="Obraz 207311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06B">
      <w:rPr>
        <w:noProof/>
      </w:rPr>
      <w:drawing>
        <wp:anchor distT="0" distB="0" distL="114300" distR="114300" simplePos="0" relativeHeight="251664384" behindDoc="1" locked="0" layoutInCell="1" allowOverlap="1" wp14:anchorId="47BFD1F1" wp14:editId="5857365D">
          <wp:simplePos x="0" y="0"/>
          <wp:positionH relativeFrom="column">
            <wp:posOffset>2689860</wp:posOffset>
          </wp:positionH>
          <wp:positionV relativeFrom="paragraph">
            <wp:posOffset>-635</wp:posOffset>
          </wp:positionV>
          <wp:extent cx="1663700" cy="453736"/>
          <wp:effectExtent l="0" t="0" r="0" b="3810"/>
          <wp:wrapNone/>
          <wp:docPr id="248" name="Obraz 248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3771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49218B" wp14:editId="6EC1A97F">
              <wp:simplePos x="0" y="0"/>
              <wp:positionH relativeFrom="page">
                <wp:align>left</wp:align>
              </wp:positionH>
              <wp:positionV relativeFrom="page">
                <wp:posOffset>-790575</wp:posOffset>
              </wp:positionV>
              <wp:extent cx="533654" cy="198661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654" cy="198661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7EE34CF" id="Group 49" o:spid="_x0000_s1026" style="position:absolute;margin-left:0;margin-top:-62.25pt;width:42pt;height:156.45pt;z-index:251659264;mso-position-horizontal:left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5C3771">
      <w:rPr>
        <w:noProof/>
      </w:rPr>
      <w:drawing>
        <wp:anchor distT="0" distB="0" distL="114300" distR="114300" simplePos="0" relativeHeight="251665408" behindDoc="1" locked="0" layoutInCell="1" allowOverlap="1" wp14:anchorId="22B19002" wp14:editId="5FC054FE">
          <wp:simplePos x="0" y="0"/>
          <wp:positionH relativeFrom="column">
            <wp:posOffset>276225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247" name="Obraz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77DB8E" w14:textId="759D06B5" w:rsidR="00712EF9" w:rsidRPr="003011C1" w:rsidRDefault="005C3771" w:rsidP="005C3771">
    <w:pPr>
      <w:tabs>
        <w:tab w:val="left" w:pos="1560"/>
        <w:tab w:val="left" w:pos="1800"/>
        <w:tab w:val="right" w:pos="5291"/>
      </w:tabs>
      <w:ind w:right="840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B85"/>
    <w:multiLevelType w:val="hybridMultilevel"/>
    <w:tmpl w:val="66AC5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5EE5"/>
    <w:multiLevelType w:val="hybridMultilevel"/>
    <w:tmpl w:val="6D40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683B"/>
    <w:multiLevelType w:val="hybridMultilevel"/>
    <w:tmpl w:val="55307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666CE"/>
    <w:multiLevelType w:val="multilevel"/>
    <w:tmpl w:val="37E6D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lowerLetter"/>
      <w:lvlText w:val="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084470"/>
    <w:multiLevelType w:val="hybridMultilevel"/>
    <w:tmpl w:val="76BE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D3469"/>
    <w:multiLevelType w:val="hybridMultilevel"/>
    <w:tmpl w:val="1E48FC26"/>
    <w:lvl w:ilvl="0" w:tplc="F6ACC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824583"/>
    <w:multiLevelType w:val="hybridMultilevel"/>
    <w:tmpl w:val="0E9CC8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926844"/>
    <w:multiLevelType w:val="hybridMultilevel"/>
    <w:tmpl w:val="713EC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19013">
    <w:abstractNumId w:val="3"/>
  </w:num>
  <w:num w:numId="2" w16cid:durableId="600643360">
    <w:abstractNumId w:val="5"/>
  </w:num>
  <w:num w:numId="3" w16cid:durableId="329722941">
    <w:abstractNumId w:val="4"/>
  </w:num>
  <w:num w:numId="4" w16cid:durableId="1634866477">
    <w:abstractNumId w:val="0"/>
  </w:num>
  <w:num w:numId="5" w16cid:durableId="173804861">
    <w:abstractNumId w:val="2"/>
  </w:num>
  <w:num w:numId="6" w16cid:durableId="40904324">
    <w:abstractNumId w:val="6"/>
  </w:num>
  <w:num w:numId="7" w16cid:durableId="1264343002">
    <w:abstractNumId w:val="7"/>
  </w:num>
  <w:num w:numId="8" w16cid:durableId="197178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04407"/>
    <w:rsid w:val="000363B2"/>
    <w:rsid w:val="000367B0"/>
    <w:rsid w:val="000515DC"/>
    <w:rsid w:val="00066D7F"/>
    <w:rsid w:val="000814FF"/>
    <w:rsid w:val="000915A9"/>
    <w:rsid w:val="000B72FC"/>
    <w:rsid w:val="000D23D1"/>
    <w:rsid w:val="000D36D9"/>
    <w:rsid w:val="000D5338"/>
    <w:rsid w:val="000D7F8A"/>
    <w:rsid w:val="001054D7"/>
    <w:rsid w:val="00116ACE"/>
    <w:rsid w:val="0012676E"/>
    <w:rsid w:val="00132169"/>
    <w:rsid w:val="0013221E"/>
    <w:rsid w:val="00141F04"/>
    <w:rsid w:val="00174D27"/>
    <w:rsid w:val="00195E6E"/>
    <w:rsid w:val="001A29E0"/>
    <w:rsid w:val="001C146F"/>
    <w:rsid w:val="001C2024"/>
    <w:rsid w:val="001C2C6C"/>
    <w:rsid w:val="001E69BA"/>
    <w:rsid w:val="00226910"/>
    <w:rsid w:val="0023577C"/>
    <w:rsid w:val="00272698"/>
    <w:rsid w:val="00297CE5"/>
    <w:rsid w:val="002A33EA"/>
    <w:rsid w:val="002D50FC"/>
    <w:rsid w:val="003011C1"/>
    <w:rsid w:val="00303AB2"/>
    <w:rsid w:val="00303B98"/>
    <w:rsid w:val="00310875"/>
    <w:rsid w:val="0032236C"/>
    <w:rsid w:val="00323E4A"/>
    <w:rsid w:val="0033026E"/>
    <w:rsid w:val="003302B5"/>
    <w:rsid w:val="0033415A"/>
    <w:rsid w:val="00336BB3"/>
    <w:rsid w:val="00346DA1"/>
    <w:rsid w:val="003502D7"/>
    <w:rsid w:val="003E618A"/>
    <w:rsid w:val="003E6844"/>
    <w:rsid w:val="00404881"/>
    <w:rsid w:val="00420EE0"/>
    <w:rsid w:val="004219C2"/>
    <w:rsid w:val="0044030D"/>
    <w:rsid w:val="00445322"/>
    <w:rsid w:val="00461804"/>
    <w:rsid w:val="004B207D"/>
    <w:rsid w:val="004C2E5A"/>
    <w:rsid w:val="004D2536"/>
    <w:rsid w:val="004D39ED"/>
    <w:rsid w:val="005057FD"/>
    <w:rsid w:val="00533322"/>
    <w:rsid w:val="00583BF3"/>
    <w:rsid w:val="00593CF6"/>
    <w:rsid w:val="005C3771"/>
    <w:rsid w:val="005C384D"/>
    <w:rsid w:val="005F009C"/>
    <w:rsid w:val="005F6202"/>
    <w:rsid w:val="006148A7"/>
    <w:rsid w:val="00620963"/>
    <w:rsid w:val="006236E8"/>
    <w:rsid w:val="00623BAF"/>
    <w:rsid w:val="0062658A"/>
    <w:rsid w:val="00631157"/>
    <w:rsid w:val="006343D6"/>
    <w:rsid w:val="00637E12"/>
    <w:rsid w:val="00642FDD"/>
    <w:rsid w:val="006437BA"/>
    <w:rsid w:val="0064384C"/>
    <w:rsid w:val="00656C89"/>
    <w:rsid w:val="00670A44"/>
    <w:rsid w:val="006B17BA"/>
    <w:rsid w:val="00712EF9"/>
    <w:rsid w:val="00754BD0"/>
    <w:rsid w:val="007777FA"/>
    <w:rsid w:val="007C3CDE"/>
    <w:rsid w:val="007D0EEA"/>
    <w:rsid w:val="007E29BC"/>
    <w:rsid w:val="007E573B"/>
    <w:rsid w:val="00810F7E"/>
    <w:rsid w:val="008164A0"/>
    <w:rsid w:val="0086429E"/>
    <w:rsid w:val="0087706B"/>
    <w:rsid w:val="008916D9"/>
    <w:rsid w:val="00893CB3"/>
    <w:rsid w:val="008B2AFF"/>
    <w:rsid w:val="008B5CC4"/>
    <w:rsid w:val="008C53AA"/>
    <w:rsid w:val="008C713F"/>
    <w:rsid w:val="008D0760"/>
    <w:rsid w:val="008D63E1"/>
    <w:rsid w:val="008E5AE3"/>
    <w:rsid w:val="00906DC0"/>
    <w:rsid w:val="00923C35"/>
    <w:rsid w:val="00925744"/>
    <w:rsid w:val="00934E2E"/>
    <w:rsid w:val="00937D3D"/>
    <w:rsid w:val="00993BAD"/>
    <w:rsid w:val="00996395"/>
    <w:rsid w:val="009A1228"/>
    <w:rsid w:val="009A24DF"/>
    <w:rsid w:val="009C7DF1"/>
    <w:rsid w:val="009D1C3D"/>
    <w:rsid w:val="009E0A2F"/>
    <w:rsid w:val="009E33F5"/>
    <w:rsid w:val="009F12DC"/>
    <w:rsid w:val="009F56E1"/>
    <w:rsid w:val="00A164DE"/>
    <w:rsid w:val="00A34405"/>
    <w:rsid w:val="00A559D6"/>
    <w:rsid w:val="00A746BA"/>
    <w:rsid w:val="00A91835"/>
    <w:rsid w:val="00A96D59"/>
    <w:rsid w:val="00AB3C06"/>
    <w:rsid w:val="00AC0DD9"/>
    <w:rsid w:val="00AD09DE"/>
    <w:rsid w:val="00AD337C"/>
    <w:rsid w:val="00AD6111"/>
    <w:rsid w:val="00AF0AD9"/>
    <w:rsid w:val="00B121EB"/>
    <w:rsid w:val="00B73454"/>
    <w:rsid w:val="00B80166"/>
    <w:rsid w:val="00B80E8F"/>
    <w:rsid w:val="00B83F91"/>
    <w:rsid w:val="00BA6825"/>
    <w:rsid w:val="00BE2EB2"/>
    <w:rsid w:val="00BF4975"/>
    <w:rsid w:val="00C0491B"/>
    <w:rsid w:val="00C06951"/>
    <w:rsid w:val="00C30426"/>
    <w:rsid w:val="00C50A06"/>
    <w:rsid w:val="00C70EB4"/>
    <w:rsid w:val="00C73FAD"/>
    <w:rsid w:val="00C952A3"/>
    <w:rsid w:val="00CA4877"/>
    <w:rsid w:val="00CD1319"/>
    <w:rsid w:val="00CE1929"/>
    <w:rsid w:val="00CE1DCB"/>
    <w:rsid w:val="00CE3588"/>
    <w:rsid w:val="00CF0860"/>
    <w:rsid w:val="00CF1DB7"/>
    <w:rsid w:val="00D0770D"/>
    <w:rsid w:val="00D20940"/>
    <w:rsid w:val="00D258EF"/>
    <w:rsid w:val="00D2763E"/>
    <w:rsid w:val="00D373F0"/>
    <w:rsid w:val="00D37BE8"/>
    <w:rsid w:val="00D667E1"/>
    <w:rsid w:val="00D66BC4"/>
    <w:rsid w:val="00D83F28"/>
    <w:rsid w:val="00DA0635"/>
    <w:rsid w:val="00DE4A39"/>
    <w:rsid w:val="00DE5925"/>
    <w:rsid w:val="00E04B0F"/>
    <w:rsid w:val="00E258C0"/>
    <w:rsid w:val="00E42BA9"/>
    <w:rsid w:val="00E433C7"/>
    <w:rsid w:val="00E607A6"/>
    <w:rsid w:val="00E744CF"/>
    <w:rsid w:val="00E9774F"/>
    <w:rsid w:val="00EB6589"/>
    <w:rsid w:val="00EC2473"/>
    <w:rsid w:val="00ED7F15"/>
    <w:rsid w:val="00EE1E51"/>
    <w:rsid w:val="00EE4359"/>
    <w:rsid w:val="00EE59CD"/>
    <w:rsid w:val="00EF76D4"/>
    <w:rsid w:val="00F04EB3"/>
    <w:rsid w:val="00F111CA"/>
    <w:rsid w:val="00F14977"/>
    <w:rsid w:val="00F34B39"/>
    <w:rsid w:val="00F467E8"/>
    <w:rsid w:val="00F7434A"/>
    <w:rsid w:val="00F93728"/>
    <w:rsid w:val="00FA51E9"/>
    <w:rsid w:val="00FC2A07"/>
    <w:rsid w:val="00FC38BD"/>
    <w:rsid w:val="00FE11B1"/>
    <w:rsid w:val="00FF195F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6793F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D59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E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EB3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EB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D0760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D0760"/>
    <w:rPr>
      <w:rFonts w:ascii="Consolas" w:hAnsi="Consolas" w:cs="Calibri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3C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CDE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CDE"/>
    <w:rPr>
      <w:rFonts w:ascii="Calibri" w:hAnsi="Calibri" w:cs="Calibri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D23D1"/>
    <w:pPr>
      <w:ind w:left="720"/>
      <w:contextualSpacing/>
    </w:pPr>
  </w:style>
  <w:style w:type="table" w:styleId="Tabela-Siatka">
    <w:name w:val="Table Grid"/>
    <w:basedOn w:val="Standardowy"/>
    <w:uiPriority w:val="59"/>
    <w:rsid w:val="00E4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04407"/>
    <w:pPr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42FD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FD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E29BC"/>
    <w:rPr>
      <w:b/>
      <w:bCs/>
    </w:rPr>
  </w:style>
  <w:style w:type="paragraph" w:styleId="Tekstpodstawowy">
    <w:name w:val="Body Text"/>
    <w:basedOn w:val="Normalny"/>
    <w:link w:val="TekstpodstawowyZnak"/>
    <w:rsid w:val="000915A9"/>
    <w:pPr>
      <w:spacing w:after="120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91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0915A9"/>
    <w:rPr>
      <w:rFonts w:ascii="Calibri" w:hAnsi="Calibri" w:cs="Calibri"/>
      <w:lang w:eastAsia="pl-PL"/>
    </w:rPr>
  </w:style>
  <w:style w:type="character" w:customStyle="1" w:styleId="has-pretty-child">
    <w:name w:val="has-pretty-child"/>
    <w:basedOn w:val="Domylnaczcionkaakapitu"/>
    <w:rsid w:val="000915A9"/>
  </w:style>
  <w:style w:type="paragraph" w:styleId="Legenda">
    <w:name w:val="caption"/>
    <w:basedOn w:val="Normalny"/>
    <w:next w:val="Normalny"/>
    <w:uiPriority w:val="35"/>
    <w:unhideWhenUsed/>
    <w:qFormat/>
    <w:rsid w:val="000915A9"/>
    <w:pPr>
      <w:spacing w:after="200"/>
      <w:ind w:left="1775" w:hanging="357"/>
      <w:jc w:val="both"/>
    </w:pPr>
    <w:rPr>
      <w:rFonts w:eastAsia="Calibri" w:cs="Times New Roman"/>
      <w:i/>
      <w:iCs/>
      <w:color w:val="44546A" w:themeColor="text2"/>
      <w:sz w:val="18"/>
      <w:szCs w:val="18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915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915A9"/>
    <w:rPr>
      <w:rFonts w:ascii="Calibri" w:hAnsi="Calibri" w:cs="Calibri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915A9"/>
    <w:pPr>
      <w:spacing w:after="200" w:line="276" w:lineRule="auto"/>
      <w:ind w:left="360" w:firstLine="360"/>
      <w:jc w:val="both"/>
    </w:pPr>
    <w:rPr>
      <w:rFonts w:eastAsia="Calibri" w:cs="Times New Roman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915A9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E9E3-7DAE-4FB5-B28D-EE9B46EF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Piotr Szreder</cp:lastModifiedBy>
  <cp:revision>3</cp:revision>
  <cp:lastPrinted>2021-05-26T13:36:00Z</cp:lastPrinted>
  <dcterms:created xsi:type="dcterms:W3CDTF">2023-08-10T11:54:00Z</dcterms:created>
  <dcterms:modified xsi:type="dcterms:W3CDTF">2023-08-10T11:54:00Z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-1187810545</vt:i4>
  </property>
</Properties>
</file>