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8B" w:rsidRPr="00700049" w:rsidRDefault="00EE5ADE" w:rsidP="00EE5ADE">
      <w:pPr>
        <w:jc w:val="center"/>
        <w:rPr>
          <w:rFonts w:asciiTheme="majorHAnsi" w:hAnsiTheme="majorHAnsi" w:cs="Tahoma"/>
          <w:b/>
          <w:szCs w:val="24"/>
        </w:rPr>
      </w:pPr>
      <w:r w:rsidRPr="00700049">
        <w:rPr>
          <w:rFonts w:asciiTheme="majorHAnsi" w:hAnsiTheme="majorHAnsi" w:cs="Tahoma"/>
          <w:b/>
          <w:szCs w:val="24"/>
        </w:rPr>
        <w:t xml:space="preserve">PROGRAM </w:t>
      </w:r>
    </w:p>
    <w:p w:rsidR="00EE5ADE" w:rsidRPr="00700049" w:rsidRDefault="0031288B" w:rsidP="00EE5ADE">
      <w:pPr>
        <w:jc w:val="center"/>
        <w:rPr>
          <w:rFonts w:asciiTheme="majorHAnsi" w:hAnsiTheme="majorHAnsi" w:cs="Tahoma"/>
          <w:b/>
          <w:szCs w:val="24"/>
        </w:rPr>
      </w:pPr>
      <w:r w:rsidRPr="00700049">
        <w:rPr>
          <w:rFonts w:asciiTheme="majorHAnsi" w:hAnsiTheme="majorHAnsi" w:cs="Tahoma"/>
          <w:b/>
          <w:szCs w:val="24"/>
        </w:rPr>
        <w:t xml:space="preserve">III </w:t>
      </w:r>
      <w:r w:rsidR="00EE5ADE" w:rsidRPr="00700049">
        <w:rPr>
          <w:rFonts w:asciiTheme="majorHAnsi" w:hAnsiTheme="majorHAnsi" w:cs="Tahoma"/>
          <w:b/>
          <w:szCs w:val="24"/>
        </w:rPr>
        <w:t>POLSKO-UKRAIŃSKIEGO FORUM TURYSTYCZNEGO</w:t>
      </w:r>
    </w:p>
    <w:p w:rsidR="00EE5ADE" w:rsidRPr="00700049" w:rsidRDefault="00EE5ADE" w:rsidP="00EE5ADE">
      <w:pPr>
        <w:jc w:val="center"/>
        <w:rPr>
          <w:rFonts w:asciiTheme="majorHAnsi" w:hAnsiTheme="majorHAnsi" w:cs="Tahoma"/>
          <w:b/>
          <w:szCs w:val="24"/>
        </w:rPr>
      </w:pPr>
      <w:r w:rsidRPr="00700049">
        <w:rPr>
          <w:rFonts w:asciiTheme="majorHAnsi" w:hAnsiTheme="majorHAnsi" w:cs="Tahoma"/>
          <w:b/>
          <w:szCs w:val="24"/>
        </w:rPr>
        <w:t xml:space="preserve"> Łódź</w:t>
      </w:r>
      <w:r w:rsidR="00C667A2" w:rsidRPr="00700049">
        <w:rPr>
          <w:rFonts w:asciiTheme="majorHAnsi" w:hAnsiTheme="majorHAnsi" w:cs="Tahoma"/>
          <w:b/>
          <w:szCs w:val="24"/>
        </w:rPr>
        <w:t>,</w:t>
      </w:r>
      <w:r w:rsidRPr="00700049">
        <w:rPr>
          <w:rFonts w:asciiTheme="majorHAnsi" w:hAnsiTheme="majorHAnsi" w:cs="Tahoma"/>
          <w:b/>
          <w:szCs w:val="24"/>
        </w:rPr>
        <w:t xml:space="preserve"> 16 maja 2011r. (poniedziałek)</w:t>
      </w:r>
    </w:p>
    <w:p w:rsidR="00EE5ADE" w:rsidRPr="00700049" w:rsidRDefault="00EE5ADE" w:rsidP="00EE5ADE">
      <w:pPr>
        <w:rPr>
          <w:rFonts w:asciiTheme="majorHAnsi" w:hAnsiTheme="majorHAnsi" w:cs="Tahoma"/>
          <w:b/>
          <w:szCs w:val="24"/>
          <w:u w:val="single"/>
        </w:rPr>
      </w:pPr>
    </w:p>
    <w:p w:rsidR="00EE5ADE" w:rsidRPr="00700049" w:rsidRDefault="00EE5ADE" w:rsidP="00EE5ADE">
      <w:pPr>
        <w:jc w:val="center"/>
        <w:rPr>
          <w:rFonts w:asciiTheme="majorHAnsi" w:hAnsiTheme="majorHAnsi" w:cs="Tahoma"/>
          <w:b/>
          <w:szCs w:val="24"/>
        </w:rPr>
      </w:pPr>
      <w:r w:rsidRPr="00700049">
        <w:rPr>
          <w:rFonts w:asciiTheme="majorHAnsi" w:hAnsiTheme="majorHAnsi" w:cs="Tahoma"/>
          <w:b/>
          <w:szCs w:val="24"/>
        </w:rPr>
        <w:t>GRUPA POLSKA</w:t>
      </w:r>
    </w:p>
    <w:p w:rsidR="00EE5ADE" w:rsidRPr="00700049" w:rsidRDefault="00EE5ADE" w:rsidP="00EE5ADE">
      <w:pPr>
        <w:rPr>
          <w:rFonts w:asciiTheme="majorHAnsi" w:hAnsiTheme="majorHAnsi" w:cs="Tahoma"/>
          <w:szCs w:val="24"/>
        </w:rPr>
      </w:pPr>
    </w:p>
    <w:p w:rsidR="00EE5ADE" w:rsidRPr="00700049" w:rsidRDefault="00700049" w:rsidP="00EE5ADE">
      <w:pPr>
        <w:jc w:val="both"/>
        <w:rPr>
          <w:rFonts w:asciiTheme="majorHAnsi" w:hAnsiTheme="majorHAnsi" w:cs="Tahoma"/>
          <w:szCs w:val="24"/>
        </w:rPr>
      </w:pPr>
      <w:r w:rsidRPr="00700049">
        <w:rPr>
          <w:rFonts w:asciiTheme="majorHAnsi" w:hAnsiTheme="majorHAnsi" w:cs="Tahoma"/>
          <w:szCs w:val="24"/>
        </w:rPr>
        <w:t>09</w:t>
      </w:r>
      <w:r w:rsidR="00E8573C" w:rsidRPr="00700049">
        <w:rPr>
          <w:rFonts w:asciiTheme="majorHAnsi" w:hAnsiTheme="majorHAnsi" w:cs="Tahoma"/>
          <w:szCs w:val="24"/>
        </w:rPr>
        <w:t>:00 – 11:</w:t>
      </w:r>
      <w:r w:rsidR="00EE5ADE" w:rsidRPr="00700049">
        <w:rPr>
          <w:rFonts w:asciiTheme="majorHAnsi" w:hAnsiTheme="majorHAnsi" w:cs="Tahoma"/>
          <w:szCs w:val="24"/>
        </w:rPr>
        <w:t>00</w:t>
      </w:r>
      <w:r w:rsidR="0031288B" w:rsidRPr="00700049">
        <w:rPr>
          <w:rFonts w:asciiTheme="majorHAnsi" w:hAnsiTheme="majorHAnsi" w:cs="Tahoma"/>
          <w:szCs w:val="24"/>
        </w:rPr>
        <w:tab/>
      </w:r>
      <w:r w:rsidR="0031288B" w:rsidRPr="00700049">
        <w:rPr>
          <w:rFonts w:asciiTheme="majorHAnsi" w:hAnsiTheme="majorHAnsi" w:cs="Tahoma"/>
          <w:szCs w:val="24"/>
        </w:rPr>
        <w:tab/>
        <w:t>R</w:t>
      </w:r>
      <w:r w:rsidR="00EE5ADE" w:rsidRPr="00700049">
        <w:rPr>
          <w:rFonts w:asciiTheme="majorHAnsi" w:hAnsiTheme="majorHAnsi" w:cs="Tahoma"/>
          <w:szCs w:val="24"/>
        </w:rPr>
        <w:t>ejestracja na warsztaty turystyczne</w:t>
      </w:r>
    </w:p>
    <w:p w:rsidR="00EE5ADE" w:rsidRPr="00700049" w:rsidRDefault="00EE5ADE" w:rsidP="00EE5ADE">
      <w:pPr>
        <w:jc w:val="both"/>
        <w:rPr>
          <w:rFonts w:asciiTheme="majorHAnsi" w:hAnsiTheme="majorHAnsi" w:cs="Tahoma"/>
          <w:szCs w:val="24"/>
        </w:rPr>
      </w:pPr>
      <w:r w:rsidRPr="00700049">
        <w:rPr>
          <w:rFonts w:asciiTheme="majorHAnsi" w:hAnsiTheme="majorHAnsi" w:cs="Tahoma"/>
          <w:szCs w:val="24"/>
        </w:rPr>
        <w:tab/>
      </w:r>
      <w:r w:rsidRPr="00700049">
        <w:rPr>
          <w:rFonts w:asciiTheme="majorHAnsi" w:hAnsiTheme="majorHAnsi" w:cs="Tahoma"/>
          <w:szCs w:val="24"/>
        </w:rPr>
        <w:tab/>
      </w:r>
      <w:r w:rsidRPr="00700049">
        <w:rPr>
          <w:rFonts w:asciiTheme="majorHAnsi" w:hAnsiTheme="majorHAnsi" w:cs="Tahoma"/>
          <w:szCs w:val="24"/>
        </w:rPr>
        <w:tab/>
      </w:r>
    </w:p>
    <w:p w:rsidR="00EE5ADE" w:rsidRPr="00700049" w:rsidRDefault="00EE5ADE" w:rsidP="00EE5ADE">
      <w:pPr>
        <w:rPr>
          <w:rFonts w:asciiTheme="majorHAnsi" w:hAnsiTheme="majorHAnsi" w:cs="Tahoma"/>
          <w:i/>
          <w:szCs w:val="24"/>
        </w:rPr>
      </w:pPr>
      <w:r w:rsidRPr="00700049">
        <w:rPr>
          <w:rFonts w:asciiTheme="majorHAnsi" w:hAnsiTheme="majorHAnsi" w:cs="Tahoma"/>
          <w:b/>
          <w:i/>
          <w:szCs w:val="24"/>
        </w:rPr>
        <w:t>Miejsce</w:t>
      </w:r>
      <w:r w:rsidRPr="00700049">
        <w:rPr>
          <w:rFonts w:asciiTheme="majorHAnsi" w:hAnsiTheme="majorHAnsi" w:cs="Tahoma"/>
          <w:i/>
          <w:szCs w:val="24"/>
        </w:rPr>
        <w:t>:</w:t>
      </w:r>
    </w:p>
    <w:p w:rsidR="00EE5ADE" w:rsidRPr="00700049" w:rsidRDefault="00EE5ADE" w:rsidP="00EE5ADE">
      <w:pPr>
        <w:rPr>
          <w:rFonts w:asciiTheme="majorHAnsi" w:hAnsiTheme="majorHAnsi" w:cs="Tahoma"/>
          <w:b/>
          <w:i/>
        </w:rPr>
      </w:pPr>
      <w:r w:rsidRPr="00700049">
        <w:rPr>
          <w:rFonts w:asciiTheme="majorHAnsi" w:hAnsiTheme="majorHAnsi" w:cs="Tahoma"/>
          <w:b/>
          <w:i/>
        </w:rPr>
        <w:t>Centrum Dydaktyczno-Konferencyjne im. Alcide de Gasperi,</w:t>
      </w:r>
    </w:p>
    <w:p w:rsidR="00EE5ADE" w:rsidRPr="00700049" w:rsidRDefault="00EE5ADE" w:rsidP="00EE5ADE">
      <w:pPr>
        <w:rPr>
          <w:rFonts w:asciiTheme="majorHAnsi" w:hAnsiTheme="majorHAnsi" w:cs="Tahoma"/>
          <w:b/>
          <w:i/>
          <w:szCs w:val="24"/>
        </w:rPr>
      </w:pPr>
      <w:r w:rsidRPr="00700049">
        <w:rPr>
          <w:rFonts w:asciiTheme="majorHAnsi" w:hAnsiTheme="majorHAnsi" w:cs="Tahoma"/>
          <w:b/>
          <w:i/>
          <w:szCs w:val="24"/>
        </w:rPr>
        <w:t>Instytut Europejski,</w:t>
      </w:r>
      <w:r w:rsidR="0031288B" w:rsidRPr="00700049">
        <w:rPr>
          <w:rFonts w:asciiTheme="majorHAnsi" w:hAnsiTheme="majorHAnsi" w:cs="Tahoma"/>
          <w:b/>
          <w:i/>
          <w:szCs w:val="24"/>
        </w:rPr>
        <w:t xml:space="preserve">  </w:t>
      </w:r>
      <w:r w:rsidRPr="00700049">
        <w:rPr>
          <w:rFonts w:asciiTheme="majorHAnsi" w:hAnsiTheme="majorHAnsi" w:cs="Tahoma"/>
          <w:b/>
          <w:i/>
          <w:szCs w:val="24"/>
        </w:rPr>
        <w:t>ul. Piotrkowska 258/260</w:t>
      </w:r>
      <w:r w:rsidR="0031288B" w:rsidRPr="00700049">
        <w:rPr>
          <w:rFonts w:asciiTheme="majorHAnsi" w:hAnsiTheme="majorHAnsi" w:cs="Tahoma"/>
          <w:b/>
          <w:i/>
          <w:szCs w:val="24"/>
        </w:rPr>
        <w:t xml:space="preserve">;   </w:t>
      </w:r>
      <w:r w:rsidRPr="00700049">
        <w:rPr>
          <w:rFonts w:asciiTheme="majorHAnsi" w:hAnsiTheme="majorHAnsi" w:cs="Tahoma"/>
          <w:b/>
          <w:i/>
          <w:szCs w:val="24"/>
        </w:rPr>
        <w:t>90-361 Łódź</w:t>
      </w:r>
    </w:p>
    <w:p w:rsidR="00EE5ADE" w:rsidRPr="00700049" w:rsidRDefault="00EE5ADE" w:rsidP="00EE5ADE">
      <w:pPr>
        <w:tabs>
          <w:tab w:val="left" w:pos="1380"/>
        </w:tabs>
        <w:jc w:val="both"/>
        <w:rPr>
          <w:rFonts w:asciiTheme="majorHAnsi" w:hAnsiTheme="majorHAnsi" w:cs="Tahoma"/>
          <w:szCs w:val="24"/>
        </w:rPr>
      </w:pPr>
      <w:r w:rsidRPr="00700049">
        <w:rPr>
          <w:rFonts w:asciiTheme="majorHAnsi" w:hAnsiTheme="majorHAnsi" w:cs="Tahoma"/>
          <w:szCs w:val="24"/>
        </w:rPr>
        <w:tab/>
      </w:r>
    </w:p>
    <w:p w:rsidR="00EE5ADE" w:rsidRPr="00700049" w:rsidRDefault="00E8573C" w:rsidP="0031288B">
      <w:pPr>
        <w:tabs>
          <w:tab w:val="left" w:pos="1560"/>
          <w:tab w:val="left" w:pos="1843"/>
        </w:tabs>
        <w:spacing w:line="360" w:lineRule="auto"/>
        <w:rPr>
          <w:rFonts w:asciiTheme="majorHAnsi" w:hAnsiTheme="majorHAnsi" w:cs="Tahoma"/>
          <w:szCs w:val="24"/>
        </w:rPr>
      </w:pPr>
      <w:r w:rsidRPr="00700049">
        <w:rPr>
          <w:rFonts w:asciiTheme="majorHAnsi" w:hAnsiTheme="majorHAnsi" w:cs="Tahoma"/>
          <w:szCs w:val="24"/>
        </w:rPr>
        <w:t>11:00 – 12:</w:t>
      </w:r>
      <w:r w:rsidR="00EE5ADE" w:rsidRPr="00700049">
        <w:rPr>
          <w:rFonts w:asciiTheme="majorHAnsi" w:hAnsiTheme="majorHAnsi" w:cs="Tahoma"/>
          <w:szCs w:val="24"/>
        </w:rPr>
        <w:t>30</w:t>
      </w:r>
      <w:r w:rsidR="00EE5ADE" w:rsidRPr="00700049">
        <w:rPr>
          <w:rFonts w:asciiTheme="majorHAnsi" w:hAnsiTheme="majorHAnsi" w:cs="Tahoma"/>
          <w:szCs w:val="24"/>
        </w:rPr>
        <w:tab/>
      </w:r>
      <w:r w:rsidR="0031288B" w:rsidRPr="00700049">
        <w:rPr>
          <w:rFonts w:asciiTheme="majorHAnsi" w:hAnsiTheme="majorHAnsi" w:cs="Tahoma"/>
          <w:szCs w:val="24"/>
        </w:rPr>
        <w:tab/>
      </w:r>
      <w:r w:rsidR="0031288B" w:rsidRPr="00700049">
        <w:rPr>
          <w:rFonts w:asciiTheme="majorHAnsi" w:hAnsiTheme="majorHAnsi" w:cs="Tahoma"/>
          <w:szCs w:val="24"/>
        </w:rPr>
        <w:tab/>
      </w:r>
      <w:r w:rsidR="00EE5ADE" w:rsidRPr="00700049">
        <w:rPr>
          <w:rFonts w:asciiTheme="majorHAnsi" w:hAnsiTheme="majorHAnsi" w:cs="Tahoma"/>
          <w:szCs w:val="24"/>
        </w:rPr>
        <w:t>powitanie, pierwsza część warsztatów</w:t>
      </w:r>
    </w:p>
    <w:p w:rsidR="00EE5ADE" w:rsidRPr="00700049" w:rsidRDefault="00E8573C" w:rsidP="0031288B">
      <w:pPr>
        <w:tabs>
          <w:tab w:val="left" w:pos="1418"/>
          <w:tab w:val="left" w:pos="1560"/>
        </w:tabs>
        <w:spacing w:line="360" w:lineRule="auto"/>
        <w:rPr>
          <w:rFonts w:asciiTheme="majorHAnsi" w:hAnsiTheme="majorHAnsi" w:cs="Tahoma"/>
          <w:szCs w:val="24"/>
        </w:rPr>
      </w:pPr>
      <w:r w:rsidRPr="00700049">
        <w:rPr>
          <w:rFonts w:asciiTheme="majorHAnsi" w:hAnsiTheme="majorHAnsi" w:cs="Tahoma"/>
          <w:szCs w:val="24"/>
        </w:rPr>
        <w:t>12:30 – 12:</w:t>
      </w:r>
      <w:r w:rsidR="00EE5ADE" w:rsidRPr="00700049">
        <w:rPr>
          <w:rFonts w:asciiTheme="majorHAnsi" w:hAnsiTheme="majorHAnsi" w:cs="Tahoma"/>
          <w:szCs w:val="24"/>
        </w:rPr>
        <w:t>45</w:t>
      </w:r>
      <w:r w:rsidR="00EE5ADE" w:rsidRPr="00700049">
        <w:rPr>
          <w:rFonts w:asciiTheme="majorHAnsi" w:hAnsiTheme="majorHAnsi" w:cs="Tahoma"/>
          <w:szCs w:val="24"/>
        </w:rPr>
        <w:tab/>
      </w:r>
      <w:r w:rsidR="0031288B" w:rsidRPr="00700049">
        <w:rPr>
          <w:rFonts w:asciiTheme="majorHAnsi" w:hAnsiTheme="majorHAnsi" w:cs="Tahoma"/>
          <w:szCs w:val="24"/>
        </w:rPr>
        <w:tab/>
      </w:r>
      <w:r w:rsidR="0031288B" w:rsidRPr="00700049">
        <w:rPr>
          <w:rFonts w:asciiTheme="majorHAnsi" w:hAnsiTheme="majorHAnsi" w:cs="Tahoma"/>
          <w:szCs w:val="24"/>
        </w:rPr>
        <w:tab/>
      </w:r>
      <w:r w:rsidR="00EE5ADE" w:rsidRPr="00700049">
        <w:rPr>
          <w:rFonts w:asciiTheme="majorHAnsi" w:hAnsiTheme="majorHAnsi" w:cs="Tahoma"/>
          <w:szCs w:val="24"/>
        </w:rPr>
        <w:t>przerwa kawowa</w:t>
      </w:r>
    </w:p>
    <w:p w:rsidR="00EE5ADE" w:rsidRPr="00700049" w:rsidRDefault="00E8573C" w:rsidP="0031288B">
      <w:pPr>
        <w:spacing w:line="360" w:lineRule="auto"/>
        <w:rPr>
          <w:rFonts w:asciiTheme="majorHAnsi" w:hAnsiTheme="majorHAnsi" w:cs="Tahoma"/>
          <w:szCs w:val="24"/>
        </w:rPr>
      </w:pPr>
      <w:r w:rsidRPr="00700049">
        <w:rPr>
          <w:rFonts w:asciiTheme="majorHAnsi" w:hAnsiTheme="majorHAnsi" w:cs="Tahoma"/>
          <w:szCs w:val="24"/>
        </w:rPr>
        <w:t>12:45 – 14:</w:t>
      </w:r>
      <w:r w:rsidR="00EE5ADE" w:rsidRPr="00700049">
        <w:rPr>
          <w:rFonts w:asciiTheme="majorHAnsi" w:hAnsiTheme="majorHAnsi" w:cs="Tahoma"/>
          <w:szCs w:val="24"/>
        </w:rPr>
        <w:t>00</w:t>
      </w:r>
      <w:r w:rsidR="00EE5ADE" w:rsidRPr="00700049">
        <w:rPr>
          <w:rFonts w:asciiTheme="majorHAnsi" w:hAnsiTheme="majorHAnsi" w:cs="Tahoma"/>
          <w:szCs w:val="24"/>
        </w:rPr>
        <w:tab/>
      </w:r>
      <w:r w:rsidR="0031288B" w:rsidRPr="00700049">
        <w:rPr>
          <w:rFonts w:asciiTheme="majorHAnsi" w:hAnsiTheme="majorHAnsi" w:cs="Tahoma"/>
          <w:szCs w:val="24"/>
        </w:rPr>
        <w:tab/>
      </w:r>
      <w:r w:rsidR="00EE5ADE" w:rsidRPr="00700049">
        <w:rPr>
          <w:rFonts w:asciiTheme="majorHAnsi" w:hAnsiTheme="majorHAnsi" w:cs="Tahoma"/>
          <w:szCs w:val="24"/>
        </w:rPr>
        <w:t>II część warsztatów</w:t>
      </w:r>
    </w:p>
    <w:p w:rsidR="00EE5ADE" w:rsidRPr="00700049" w:rsidRDefault="00E8573C" w:rsidP="0031288B">
      <w:pPr>
        <w:spacing w:line="360" w:lineRule="auto"/>
        <w:rPr>
          <w:rFonts w:asciiTheme="majorHAnsi" w:hAnsiTheme="majorHAnsi" w:cs="Tahoma"/>
          <w:szCs w:val="24"/>
        </w:rPr>
      </w:pPr>
      <w:r w:rsidRPr="00700049">
        <w:rPr>
          <w:rFonts w:asciiTheme="majorHAnsi" w:hAnsiTheme="majorHAnsi" w:cs="Tahoma"/>
          <w:szCs w:val="24"/>
        </w:rPr>
        <w:t>14:00 – 15:</w:t>
      </w:r>
      <w:r w:rsidR="00EE5ADE" w:rsidRPr="00700049">
        <w:rPr>
          <w:rFonts w:asciiTheme="majorHAnsi" w:hAnsiTheme="majorHAnsi" w:cs="Tahoma"/>
          <w:szCs w:val="24"/>
        </w:rPr>
        <w:t xml:space="preserve">30 </w:t>
      </w:r>
      <w:r w:rsidR="00EE5ADE" w:rsidRPr="00700049">
        <w:rPr>
          <w:rFonts w:asciiTheme="majorHAnsi" w:hAnsiTheme="majorHAnsi" w:cs="Tahoma"/>
          <w:szCs w:val="24"/>
        </w:rPr>
        <w:tab/>
        <w:t>obiad w postaci bufetu</w:t>
      </w:r>
    </w:p>
    <w:p w:rsidR="00F96150" w:rsidRPr="00700049" w:rsidRDefault="00E8573C" w:rsidP="00F96150">
      <w:pPr>
        <w:rPr>
          <w:rFonts w:asciiTheme="majorHAnsi" w:hAnsiTheme="majorHAnsi" w:cs="Tahoma"/>
          <w:szCs w:val="24"/>
        </w:rPr>
      </w:pPr>
      <w:r w:rsidRPr="00700049">
        <w:rPr>
          <w:rFonts w:asciiTheme="majorHAnsi" w:hAnsiTheme="majorHAnsi" w:cs="Tahoma"/>
          <w:szCs w:val="24"/>
        </w:rPr>
        <w:t>15:30 – 19:</w:t>
      </w:r>
      <w:r w:rsidR="00750114" w:rsidRPr="00700049">
        <w:rPr>
          <w:rFonts w:asciiTheme="majorHAnsi" w:hAnsiTheme="majorHAnsi" w:cs="Tahoma"/>
          <w:szCs w:val="24"/>
        </w:rPr>
        <w:t>0</w:t>
      </w:r>
      <w:r w:rsidR="00EE5ADE" w:rsidRPr="00700049">
        <w:rPr>
          <w:rFonts w:asciiTheme="majorHAnsi" w:hAnsiTheme="majorHAnsi" w:cs="Tahoma"/>
          <w:szCs w:val="24"/>
        </w:rPr>
        <w:t xml:space="preserve">0 </w:t>
      </w:r>
      <w:r w:rsidR="00EE5ADE" w:rsidRPr="00700049">
        <w:rPr>
          <w:rFonts w:asciiTheme="majorHAnsi" w:hAnsiTheme="majorHAnsi" w:cs="Tahoma"/>
          <w:szCs w:val="24"/>
        </w:rPr>
        <w:tab/>
        <w:t xml:space="preserve">zwiedzanie atrakcji turystycznych Łodzi wraz </w:t>
      </w:r>
      <w:r w:rsidR="00750114" w:rsidRPr="00700049">
        <w:rPr>
          <w:rFonts w:asciiTheme="majorHAnsi" w:hAnsiTheme="majorHAnsi" w:cs="Tahoma"/>
          <w:szCs w:val="24"/>
        </w:rPr>
        <w:t xml:space="preserve">z </w:t>
      </w:r>
      <w:r w:rsidR="00EE5ADE" w:rsidRPr="00700049">
        <w:rPr>
          <w:rFonts w:asciiTheme="majorHAnsi" w:hAnsiTheme="majorHAnsi" w:cs="Tahoma"/>
          <w:szCs w:val="24"/>
        </w:rPr>
        <w:t xml:space="preserve">bazą </w:t>
      </w:r>
      <w:r w:rsidR="00750114" w:rsidRPr="00700049">
        <w:rPr>
          <w:rFonts w:asciiTheme="majorHAnsi" w:hAnsiTheme="majorHAnsi" w:cs="Tahoma"/>
          <w:szCs w:val="24"/>
        </w:rPr>
        <w:tab/>
      </w:r>
      <w:r w:rsidR="00750114" w:rsidRPr="00700049">
        <w:rPr>
          <w:rFonts w:asciiTheme="majorHAnsi" w:hAnsiTheme="majorHAnsi" w:cs="Tahoma"/>
          <w:szCs w:val="24"/>
        </w:rPr>
        <w:tab/>
      </w:r>
      <w:r w:rsidR="00750114" w:rsidRPr="00700049">
        <w:rPr>
          <w:rFonts w:asciiTheme="majorHAnsi" w:hAnsiTheme="majorHAnsi" w:cs="Tahoma"/>
          <w:szCs w:val="24"/>
        </w:rPr>
        <w:tab/>
      </w:r>
      <w:r w:rsidR="00750114" w:rsidRPr="00700049">
        <w:rPr>
          <w:rFonts w:asciiTheme="majorHAnsi" w:hAnsiTheme="majorHAnsi" w:cs="Tahoma"/>
          <w:szCs w:val="24"/>
        </w:rPr>
        <w:tab/>
      </w:r>
      <w:r w:rsidR="00750114" w:rsidRPr="00700049">
        <w:rPr>
          <w:rFonts w:asciiTheme="majorHAnsi" w:hAnsiTheme="majorHAnsi" w:cs="Tahoma"/>
          <w:szCs w:val="24"/>
        </w:rPr>
        <w:tab/>
      </w:r>
      <w:r w:rsidR="00EE5ADE" w:rsidRPr="00700049">
        <w:rPr>
          <w:rFonts w:asciiTheme="majorHAnsi" w:hAnsiTheme="majorHAnsi" w:cs="Tahoma"/>
          <w:szCs w:val="24"/>
        </w:rPr>
        <w:t>noclegową</w:t>
      </w:r>
      <w:r w:rsidR="00750114" w:rsidRPr="00700049">
        <w:rPr>
          <w:rFonts w:asciiTheme="majorHAnsi" w:hAnsiTheme="majorHAnsi" w:cs="Tahoma"/>
          <w:szCs w:val="24"/>
        </w:rPr>
        <w:t xml:space="preserve"> </w:t>
      </w:r>
      <w:r w:rsidR="00EE5ADE" w:rsidRPr="00700049">
        <w:rPr>
          <w:rFonts w:asciiTheme="majorHAnsi" w:hAnsiTheme="majorHAnsi" w:cs="Tahoma"/>
          <w:szCs w:val="24"/>
        </w:rPr>
        <w:t>(</w:t>
      </w:r>
      <w:r w:rsidR="00EE5ADE" w:rsidRPr="005C5670">
        <w:rPr>
          <w:rFonts w:asciiTheme="majorHAnsi" w:hAnsiTheme="majorHAnsi" w:cs="Tahoma"/>
          <w:szCs w:val="24"/>
        </w:rPr>
        <w:t xml:space="preserve">II opcje </w:t>
      </w:r>
      <w:r w:rsidR="00EE5ADE" w:rsidRPr="005C5670">
        <w:rPr>
          <w:rFonts w:asciiTheme="majorHAnsi" w:hAnsiTheme="majorHAnsi" w:cs="Tahoma"/>
          <w:szCs w:val="24"/>
          <w:u w:val="single"/>
        </w:rPr>
        <w:t>do wyboru</w:t>
      </w:r>
      <w:r w:rsidR="00EE5ADE" w:rsidRPr="00700049">
        <w:rPr>
          <w:rFonts w:asciiTheme="majorHAnsi" w:hAnsiTheme="majorHAnsi" w:cs="Tahoma"/>
          <w:szCs w:val="24"/>
        </w:rPr>
        <w:t>)</w:t>
      </w:r>
    </w:p>
    <w:p w:rsidR="00700049" w:rsidRPr="00700049" w:rsidRDefault="00F96150" w:rsidP="00700049">
      <w:pPr>
        <w:rPr>
          <w:rFonts w:asciiTheme="majorHAnsi" w:hAnsiTheme="majorHAnsi" w:cs="Tahoma"/>
          <w:szCs w:val="24"/>
        </w:rPr>
      </w:pPr>
      <w:r w:rsidRPr="00700049">
        <w:rPr>
          <w:rFonts w:asciiTheme="majorHAnsi" w:hAnsiTheme="majorHAnsi" w:cs="Tahoma"/>
          <w:szCs w:val="24"/>
        </w:rPr>
        <w:tab/>
      </w:r>
      <w:r w:rsidRPr="00700049">
        <w:rPr>
          <w:rFonts w:asciiTheme="majorHAnsi" w:hAnsiTheme="majorHAnsi" w:cs="Tahoma"/>
          <w:szCs w:val="24"/>
        </w:rPr>
        <w:tab/>
      </w:r>
      <w:r w:rsidRPr="00700049">
        <w:rPr>
          <w:rFonts w:asciiTheme="majorHAnsi" w:hAnsiTheme="majorHAnsi" w:cs="Tahoma"/>
          <w:szCs w:val="24"/>
        </w:rPr>
        <w:tab/>
      </w:r>
    </w:p>
    <w:p w:rsidR="00700049" w:rsidRPr="00700049" w:rsidRDefault="00700049" w:rsidP="00700049">
      <w:pPr>
        <w:rPr>
          <w:rFonts w:asciiTheme="majorHAnsi" w:hAnsiTheme="majorHAnsi" w:cs="Tahoma"/>
          <w:szCs w:val="24"/>
          <w:lang w:val="en-US"/>
        </w:rPr>
      </w:pPr>
      <w:r w:rsidRPr="00700049">
        <w:rPr>
          <w:rFonts w:asciiTheme="majorHAnsi" w:hAnsiTheme="majorHAnsi" w:cs="Tahoma"/>
          <w:szCs w:val="24"/>
          <w:lang w:val="en-US"/>
        </w:rPr>
        <w:t>I OPCJA</w:t>
      </w:r>
      <w:r w:rsidRPr="00700049">
        <w:rPr>
          <w:rFonts w:asciiTheme="majorHAnsi" w:hAnsiTheme="majorHAnsi" w:cs="Tahoma"/>
          <w:szCs w:val="24"/>
          <w:lang w:val="en-US"/>
        </w:rPr>
        <w:tab/>
      </w:r>
      <w:r w:rsidRPr="00700049">
        <w:rPr>
          <w:rFonts w:asciiTheme="majorHAnsi" w:hAnsiTheme="majorHAnsi" w:cs="Tahoma"/>
          <w:szCs w:val="24"/>
          <w:lang w:val="en-US"/>
        </w:rPr>
        <w:tab/>
      </w:r>
      <w:r w:rsidR="00BB3BC6" w:rsidRPr="00700049">
        <w:rPr>
          <w:rFonts w:asciiTheme="majorHAnsi" w:hAnsiTheme="majorHAnsi" w:cs="Tahoma"/>
          <w:szCs w:val="24"/>
          <w:lang w:val="en-US"/>
        </w:rPr>
        <w:t xml:space="preserve">Hotel Ambasador **** </w:t>
      </w:r>
      <w:r w:rsidR="00F14E10" w:rsidRPr="00700049">
        <w:rPr>
          <w:rFonts w:asciiTheme="majorHAnsi" w:hAnsiTheme="majorHAnsi" w:cs="Tahoma"/>
          <w:szCs w:val="24"/>
          <w:lang w:val="en-US"/>
        </w:rPr>
        <w:t>Andel’ s Hotel Łódź ****</w:t>
      </w:r>
      <w:r w:rsidR="00750114" w:rsidRPr="00700049">
        <w:rPr>
          <w:rFonts w:asciiTheme="majorHAnsi" w:hAnsiTheme="majorHAnsi" w:cs="Tahoma"/>
          <w:szCs w:val="24"/>
          <w:lang w:val="en-US"/>
        </w:rPr>
        <w:t xml:space="preserve"> ,</w:t>
      </w:r>
      <w:r w:rsidR="00595C31" w:rsidRPr="00700049">
        <w:rPr>
          <w:rFonts w:asciiTheme="majorHAnsi" w:hAnsiTheme="majorHAnsi" w:cs="Tahoma"/>
          <w:szCs w:val="24"/>
          <w:lang w:val="en-US"/>
        </w:rPr>
        <w:t xml:space="preserve"> </w:t>
      </w:r>
    </w:p>
    <w:p w:rsidR="00700049" w:rsidRPr="00700049" w:rsidRDefault="00700049" w:rsidP="00700049">
      <w:pPr>
        <w:rPr>
          <w:rFonts w:asciiTheme="majorHAnsi" w:hAnsiTheme="majorHAnsi" w:cs="Tahoma"/>
          <w:szCs w:val="24"/>
        </w:rPr>
      </w:pPr>
      <w:r w:rsidRPr="00700049">
        <w:rPr>
          <w:rFonts w:asciiTheme="majorHAnsi" w:hAnsiTheme="majorHAnsi" w:cs="Tahoma"/>
          <w:szCs w:val="24"/>
          <w:lang w:val="en-US"/>
        </w:rPr>
        <w:tab/>
      </w:r>
      <w:r w:rsidRPr="00700049">
        <w:rPr>
          <w:rFonts w:asciiTheme="majorHAnsi" w:hAnsiTheme="majorHAnsi" w:cs="Tahoma"/>
          <w:szCs w:val="24"/>
          <w:lang w:val="en-US"/>
        </w:rPr>
        <w:tab/>
      </w:r>
      <w:r w:rsidRPr="00700049">
        <w:rPr>
          <w:rFonts w:asciiTheme="majorHAnsi" w:hAnsiTheme="majorHAnsi" w:cs="Tahoma"/>
          <w:szCs w:val="24"/>
          <w:lang w:val="en-US"/>
        </w:rPr>
        <w:tab/>
      </w:r>
      <w:r w:rsidR="00595C31" w:rsidRPr="00700049">
        <w:rPr>
          <w:rFonts w:asciiTheme="majorHAnsi" w:hAnsiTheme="majorHAnsi" w:cs="Tahoma"/>
          <w:szCs w:val="24"/>
        </w:rPr>
        <w:t xml:space="preserve">wybrana atrakcja turystyczna, </w:t>
      </w:r>
      <w:r w:rsidR="00010A16" w:rsidRPr="00700049">
        <w:rPr>
          <w:rFonts w:asciiTheme="majorHAnsi" w:hAnsiTheme="majorHAnsi" w:cs="Tahoma"/>
          <w:szCs w:val="24"/>
        </w:rPr>
        <w:t>spacer po ul. Piotrkowskiej</w:t>
      </w:r>
    </w:p>
    <w:p w:rsidR="00595C31" w:rsidRPr="00700049" w:rsidRDefault="00700049" w:rsidP="00700049">
      <w:pPr>
        <w:rPr>
          <w:rFonts w:asciiTheme="majorHAnsi" w:hAnsiTheme="majorHAnsi" w:cs="Tahoma"/>
          <w:szCs w:val="24"/>
        </w:rPr>
      </w:pPr>
      <w:r w:rsidRPr="00700049">
        <w:rPr>
          <w:rFonts w:asciiTheme="majorHAnsi" w:hAnsiTheme="majorHAnsi" w:cs="Tahoma"/>
          <w:szCs w:val="24"/>
        </w:rPr>
        <w:t xml:space="preserve">II OPCJA </w:t>
      </w:r>
      <w:r w:rsidRPr="00700049">
        <w:rPr>
          <w:rFonts w:asciiTheme="majorHAnsi" w:hAnsiTheme="majorHAnsi" w:cs="Tahoma"/>
          <w:szCs w:val="24"/>
        </w:rPr>
        <w:tab/>
      </w:r>
      <w:r w:rsidRPr="00700049">
        <w:rPr>
          <w:rFonts w:asciiTheme="majorHAnsi" w:hAnsiTheme="majorHAnsi" w:cs="Tahoma"/>
          <w:szCs w:val="24"/>
        </w:rPr>
        <w:tab/>
      </w:r>
      <w:r w:rsidR="00BB3BC6" w:rsidRPr="00700049">
        <w:rPr>
          <w:rFonts w:asciiTheme="majorHAnsi" w:hAnsiTheme="majorHAnsi" w:cs="Tahoma"/>
          <w:szCs w:val="24"/>
        </w:rPr>
        <w:t xml:space="preserve">Hotel Focus **  </w:t>
      </w:r>
      <w:r w:rsidR="00595C31" w:rsidRPr="00700049">
        <w:rPr>
          <w:rFonts w:asciiTheme="majorHAnsi" w:hAnsiTheme="majorHAnsi" w:cs="Tahoma"/>
          <w:szCs w:val="24"/>
        </w:rPr>
        <w:t>wybrana atrakcja turystyczna, Grand Hotel ***</w:t>
      </w:r>
      <w:r w:rsidRPr="00700049">
        <w:rPr>
          <w:rFonts w:asciiTheme="majorHAnsi" w:hAnsiTheme="majorHAnsi" w:cs="Tahoma"/>
          <w:szCs w:val="24"/>
        </w:rPr>
        <w:t>,</w:t>
      </w:r>
      <w:r w:rsidR="00010A16" w:rsidRPr="00700049">
        <w:rPr>
          <w:rFonts w:asciiTheme="majorHAnsi" w:hAnsiTheme="majorHAnsi" w:cs="Tahoma"/>
          <w:szCs w:val="24"/>
        </w:rPr>
        <w:t xml:space="preserve"> </w:t>
      </w:r>
      <w:r w:rsidRPr="00700049">
        <w:rPr>
          <w:rFonts w:asciiTheme="majorHAnsi" w:hAnsiTheme="majorHAnsi" w:cs="Tahoma"/>
          <w:szCs w:val="24"/>
        </w:rPr>
        <w:tab/>
      </w:r>
      <w:r w:rsidRPr="00700049">
        <w:rPr>
          <w:rFonts w:asciiTheme="majorHAnsi" w:hAnsiTheme="majorHAnsi" w:cs="Tahoma"/>
          <w:szCs w:val="24"/>
        </w:rPr>
        <w:tab/>
      </w:r>
      <w:r w:rsidRPr="00700049">
        <w:rPr>
          <w:rFonts w:asciiTheme="majorHAnsi" w:hAnsiTheme="majorHAnsi" w:cs="Tahoma"/>
          <w:szCs w:val="24"/>
        </w:rPr>
        <w:tab/>
      </w:r>
      <w:r w:rsidR="00010A16" w:rsidRPr="00700049">
        <w:rPr>
          <w:rFonts w:asciiTheme="majorHAnsi" w:hAnsiTheme="majorHAnsi" w:cs="Tahoma"/>
          <w:szCs w:val="24"/>
        </w:rPr>
        <w:t>spacer po ul. Piotrkowskiej</w:t>
      </w:r>
    </w:p>
    <w:p w:rsidR="00750114" w:rsidRPr="00700049" w:rsidRDefault="00750114" w:rsidP="00750114">
      <w:pPr>
        <w:pStyle w:val="Akapitzlist"/>
        <w:ind w:left="2850"/>
        <w:rPr>
          <w:rFonts w:asciiTheme="majorHAnsi" w:hAnsiTheme="majorHAnsi" w:cs="Tahoma"/>
          <w:szCs w:val="24"/>
        </w:rPr>
      </w:pPr>
    </w:p>
    <w:p w:rsidR="00750114" w:rsidRPr="00700049" w:rsidRDefault="00E8573C" w:rsidP="00750114">
      <w:pPr>
        <w:pStyle w:val="Akapitzlist"/>
        <w:ind w:left="0"/>
        <w:jc w:val="both"/>
        <w:rPr>
          <w:rFonts w:asciiTheme="majorHAnsi" w:hAnsiTheme="majorHAnsi" w:cs="Tahoma"/>
          <w:szCs w:val="24"/>
        </w:rPr>
      </w:pPr>
      <w:r w:rsidRPr="00700049">
        <w:rPr>
          <w:rFonts w:asciiTheme="majorHAnsi" w:hAnsiTheme="majorHAnsi" w:cs="Tahoma"/>
          <w:szCs w:val="24"/>
        </w:rPr>
        <w:t>19:00 – 19:</w:t>
      </w:r>
      <w:r w:rsidR="00750114" w:rsidRPr="00700049">
        <w:rPr>
          <w:rFonts w:asciiTheme="majorHAnsi" w:hAnsiTheme="majorHAnsi" w:cs="Tahoma"/>
          <w:szCs w:val="24"/>
        </w:rPr>
        <w:t xml:space="preserve">30    </w:t>
      </w:r>
      <w:r w:rsidR="00750114" w:rsidRPr="00700049">
        <w:rPr>
          <w:rFonts w:asciiTheme="majorHAnsi" w:hAnsiTheme="majorHAnsi" w:cs="Tahoma"/>
          <w:szCs w:val="24"/>
        </w:rPr>
        <w:tab/>
        <w:t>czas  wolny</w:t>
      </w:r>
    </w:p>
    <w:p w:rsidR="00EE5ADE" w:rsidRPr="00700049" w:rsidRDefault="00EE5ADE" w:rsidP="00EE5ADE">
      <w:pPr>
        <w:rPr>
          <w:rFonts w:asciiTheme="majorHAnsi" w:hAnsiTheme="majorHAnsi" w:cs="Tahoma"/>
          <w:szCs w:val="24"/>
        </w:rPr>
      </w:pPr>
      <w:r w:rsidRPr="00700049">
        <w:rPr>
          <w:rFonts w:asciiTheme="majorHAnsi" w:hAnsiTheme="majorHAnsi" w:cs="Tahoma"/>
          <w:szCs w:val="24"/>
        </w:rPr>
        <w:tab/>
      </w:r>
      <w:r w:rsidRPr="00700049">
        <w:rPr>
          <w:rFonts w:asciiTheme="majorHAnsi" w:hAnsiTheme="majorHAnsi" w:cs="Tahoma"/>
          <w:szCs w:val="24"/>
        </w:rPr>
        <w:tab/>
      </w:r>
      <w:r w:rsidRPr="00700049">
        <w:rPr>
          <w:rFonts w:asciiTheme="majorHAnsi" w:hAnsiTheme="majorHAnsi" w:cs="Tahoma"/>
          <w:szCs w:val="24"/>
        </w:rPr>
        <w:tab/>
      </w:r>
      <w:r w:rsidRPr="00700049">
        <w:rPr>
          <w:rFonts w:asciiTheme="majorHAnsi" w:hAnsiTheme="majorHAnsi" w:cs="Tahoma"/>
          <w:szCs w:val="24"/>
        </w:rPr>
        <w:tab/>
      </w:r>
      <w:r w:rsidRPr="00700049">
        <w:rPr>
          <w:rFonts w:asciiTheme="majorHAnsi" w:hAnsiTheme="majorHAnsi" w:cs="Tahoma"/>
          <w:szCs w:val="24"/>
        </w:rPr>
        <w:tab/>
      </w:r>
      <w:r w:rsidRPr="00700049">
        <w:rPr>
          <w:rFonts w:asciiTheme="majorHAnsi" w:hAnsiTheme="majorHAnsi" w:cs="Tahoma"/>
          <w:szCs w:val="24"/>
        </w:rPr>
        <w:tab/>
      </w:r>
    </w:p>
    <w:p w:rsidR="00010A16" w:rsidRPr="00700049" w:rsidRDefault="00EE5ADE" w:rsidP="0031288B">
      <w:pPr>
        <w:ind w:left="2124" w:hanging="2124"/>
        <w:rPr>
          <w:rFonts w:asciiTheme="majorHAnsi" w:hAnsiTheme="majorHAnsi" w:cs="Tahoma"/>
          <w:szCs w:val="24"/>
        </w:rPr>
      </w:pPr>
      <w:r w:rsidRPr="00700049">
        <w:rPr>
          <w:rFonts w:asciiTheme="majorHAnsi" w:hAnsiTheme="majorHAnsi" w:cs="Tahoma"/>
          <w:szCs w:val="24"/>
        </w:rPr>
        <w:t>19</w:t>
      </w:r>
      <w:r w:rsidR="00E8573C" w:rsidRPr="00700049">
        <w:rPr>
          <w:rFonts w:asciiTheme="majorHAnsi" w:hAnsiTheme="majorHAnsi" w:cs="Tahoma"/>
          <w:szCs w:val="24"/>
        </w:rPr>
        <w:t>:30 – 22:</w:t>
      </w:r>
      <w:r w:rsidR="00010A16" w:rsidRPr="00700049">
        <w:rPr>
          <w:rFonts w:asciiTheme="majorHAnsi" w:hAnsiTheme="majorHAnsi" w:cs="Tahoma"/>
          <w:szCs w:val="24"/>
        </w:rPr>
        <w:t>00</w:t>
      </w:r>
      <w:r w:rsidR="00010A16" w:rsidRPr="00700049">
        <w:rPr>
          <w:rFonts w:asciiTheme="majorHAnsi" w:hAnsiTheme="majorHAnsi" w:cs="Tahoma"/>
          <w:szCs w:val="24"/>
        </w:rPr>
        <w:tab/>
      </w:r>
      <w:r w:rsidR="0031288B" w:rsidRPr="00700049">
        <w:rPr>
          <w:rFonts w:asciiTheme="majorHAnsi" w:hAnsiTheme="majorHAnsi" w:cs="Tahoma"/>
          <w:szCs w:val="24"/>
        </w:rPr>
        <w:t>kolacja</w:t>
      </w:r>
      <w:r w:rsidRPr="00700049">
        <w:rPr>
          <w:rFonts w:asciiTheme="majorHAnsi" w:hAnsiTheme="majorHAnsi" w:cs="Tahoma"/>
          <w:szCs w:val="24"/>
        </w:rPr>
        <w:t xml:space="preserve"> w Klubie Spadkobierców</w:t>
      </w:r>
      <w:r w:rsidR="0031288B" w:rsidRPr="00700049">
        <w:rPr>
          <w:rFonts w:asciiTheme="majorHAnsi" w:hAnsiTheme="majorHAnsi" w:cs="Tahoma"/>
          <w:szCs w:val="24"/>
        </w:rPr>
        <w:t xml:space="preserve"> </w:t>
      </w:r>
      <w:r w:rsidR="00010A16" w:rsidRPr="00700049">
        <w:rPr>
          <w:rFonts w:asciiTheme="majorHAnsi" w:hAnsiTheme="majorHAnsi" w:cs="Tahoma"/>
          <w:szCs w:val="24"/>
        </w:rPr>
        <w:t xml:space="preserve"> wraz z w</w:t>
      </w:r>
      <w:r w:rsidRPr="00700049">
        <w:rPr>
          <w:rFonts w:asciiTheme="majorHAnsi" w:hAnsiTheme="majorHAnsi" w:cs="Tahoma"/>
          <w:szCs w:val="24"/>
        </w:rPr>
        <w:t>ystęp</w:t>
      </w:r>
      <w:r w:rsidR="00010A16" w:rsidRPr="00700049">
        <w:rPr>
          <w:rFonts w:asciiTheme="majorHAnsi" w:hAnsiTheme="majorHAnsi" w:cs="Tahoma"/>
          <w:szCs w:val="24"/>
        </w:rPr>
        <w:t>em</w:t>
      </w:r>
      <w:r w:rsidRPr="00700049">
        <w:rPr>
          <w:rFonts w:asciiTheme="majorHAnsi" w:hAnsiTheme="majorHAnsi" w:cs="Tahoma"/>
          <w:szCs w:val="24"/>
        </w:rPr>
        <w:t xml:space="preserve"> zespołu </w:t>
      </w:r>
      <w:r w:rsidRPr="00700049">
        <w:rPr>
          <w:rFonts w:asciiTheme="majorHAnsi" w:hAnsiTheme="majorHAnsi" w:cs="Tahoma"/>
          <w:i/>
          <w:szCs w:val="24"/>
        </w:rPr>
        <w:t>Samokhin Ban</w:t>
      </w:r>
      <w:r w:rsidR="00010A16" w:rsidRPr="00700049">
        <w:rPr>
          <w:rFonts w:asciiTheme="majorHAnsi" w:hAnsiTheme="majorHAnsi" w:cs="Tahoma"/>
          <w:i/>
          <w:szCs w:val="24"/>
        </w:rPr>
        <w:t>d</w:t>
      </w:r>
      <w:r w:rsidR="0031288B" w:rsidRPr="00700049">
        <w:rPr>
          <w:rFonts w:asciiTheme="majorHAnsi" w:hAnsiTheme="majorHAnsi" w:cs="Tahoma"/>
          <w:szCs w:val="24"/>
        </w:rPr>
        <w:t xml:space="preserve"> – za potwierdzeniem obecności (liczba miejsc ograniczona)</w:t>
      </w:r>
    </w:p>
    <w:p w:rsidR="0031288B" w:rsidRPr="00700049" w:rsidRDefault="0031288B">
      <w:pPr>
        <w:rPr>
          <w:rFonts w:asciiTheme="majorHAnsi" w:hAnsiTheme="majorHAnsi" w:cs="Tahoma"/>
          <w:szCs w:val="24"/>
        </w:rPr>
      </w:pPr>
    </w:p>
    <w:p w:rsidR="00700049" w:rsidRDefault="00700049">
      <w:pPr>
        <w:rPr>
          <w:rFonts w:asciiTheme="majorHAnsi" w:hAnsiTheme="majorHAnsi" w:cs="Tahoma"/>
          <w:b/>
          <w:i/>
          <w:szCs w:val="24"/>
        </w:rPr>
      </w:pPr>
      <w:r w:rsidRPr="00700049">
        <w:rPr>
          <w:rFonts w:asciiTheme="majorHAnsi" w:hAnsiTheme="majorHAnsi" w:cs="Tahoma"/>
          <w:b/>
          <w:i/>
          <w:szCs w:val="24"/>
        </w:rPr>
        <w:t>Miejsce:</w:t>
      </w:r>
    </w:p>
    <w:p w:rsidR="00010A16" w:rsidRPr="00700049" w:rsidRDefault="00010A16">
      <w:pPr>
        <w:rPr>
          <w:rFonts w:asciiTheme="majorHAnsi" w:hAnsiTheme="majorHAnsi" w:cs="Tahoma"/>
          <w:b/>
          <w:i/>
          <w:szCs w:val="24"/>
        </w:rPr>
      </w:pPr>
      <w:r w:rsidRPr="00700049">
        <w:rPr>
          <w:rFonts w:asciiTheme="majorHAnsi" w:hAnsiTheme="majorHAnsi" w:cs="Tahoma"/>
          <w:b/>
          <w:i/>
          <w:szCs w:val="24"/>
        </w:rPr>
        <w:t>Klub Spadkobierców</w:t>
      </w:r>
    </w:p>
    <w:p w:rsidR="00010A16" w:rsidRPr="00700049" w:rsidRDefault="00010A16">
      <w:pPr>
        <w:rPr>
          <w:rFonts w:asciiTheme="majorHAnsi" w:hAnsiTheme="majorHAnsi" w:cs="Tahoma"/>
          <w:b/>
          <w:i/>
          <w:szCs w:val="24"/>
        </w:rPr>
      </w:pPr>
      <w:r w:rsidRPr="00700049">
        <w:rPr>
          <w:rFonts w:asciiTheme="majorHAnsi" w:hAnsiTheme="majorHAnsi" w:cs="Tahoma"/>
          <w:b/>
          <w:i/>
          <w:szCs w:val="24"/>
        </w:rPr>
        <w:t>ul. Piotrkowska 77, 90-423 Łódź</w:t>
      </w:r>
    </w:p>
    <w:p w:rsidR="00010A16" w:rsidRPr="0031288B" w:rsidRDefault="00010A16">
      <w:pPr>
        <w:rPr>
          <w:rFonts w:asciiTheme="majorHAnsi" w:hAnsiTheme="majorHAnsi" w:cs="Tahoma"/>
          <w:szCs w:val="24"/>
        </w:rPr>
      </w:pPr>
    </w:p>
    <w:p w:rsidR="00302E22" w:rsidRPr="0031288B" w:rsidRDefault="00302E22">
      <w:pPr>
        <w:rPr>
          <w:rFonts w:asciiTheme="majorHAnsi" w:hAnsiTheme="majorHAnsi" w:cs="Tahoma"/>
          <w:szCs w:val="24"/>
        </w:rPr>
      </w:pPr>
    </w:p>
    <w:p w:rsidR="006D0186" w:rsidRDefault="006D0186" w:rsidP="003860C7">
      <w:pPr>
        <w:spacing w:after="200" w:line="276" w:lineRule="auto"/>
        <w:rPr>
          <w:rFonts w:asciiTheme="majorHAnsi" w:hAnsiTheme="majorHAnsi" w:cs="Tahoma"/>
          <w:b/>
          <w:szCs w:val="24"/>
        </w:rPr>
      </w:pPr>
      <w:r>
        <w:rPr>
          <w:rFonts w:asciiTheme="majorHAnsi" w:hAnsiTheme="majorHAnsi"/>
        </w:rPr>
        <w:br w:type="page"/>
      </w:r>
      <w:r>
        <w:rPr>
          <w:rFonts w:asciiTheme="majorHAnsi" w:hAnsiTheme="majorHAnsi" w:cs="Tahoma"/>
          <w:b/>
          <w:szCs w:val="24"/>
        </w:rPr>
        <w:lastRenderedPageBreak/>
        <w:t>OFERTA NOCLEGOWA</w:t>
      </w:r>
    </w:p>
    <w:p w:rsidR="006D0186" w:rsidRDefault="006D0186" w:rsidP="006D0186">
      <w:pPr>
        <w:rPr>
          <w:rFonts w:asciiTheme="majorHAnsi" w:hAnsiTheme="majorHAnsi" w:cs="Tahoma"/>
          <w:b/>
          <w:szCs w:val="24"/>
        </w:rPr>
      </w:pPr>
    </w:p>
    <w:p w:rsidR="006D0186" w:rsidRPr="00700049" w:rsidRDefault="006D0186" w:rsidP="00700049">
      <w:pPr>
        <w:jc w:val="center"/>
        <w:rPr>
          <w:rFonts w:asciiTheme="majorHAnsi" w:hAnsiTheme="majorHAnsi" w:cs="Tahoma"/>
          <w:szCs w:val="24"/>
        </w:rPr>
      </w:pPr>
      <w:r w:rsidRPr="00700049">
        <w:rPr>
          <w:rFonts w:asciiTheme="majorHAnsi" w:hAnsiTheme="majorHAnsi" w:cs="Tahoma"/>
          <w:szCs w:val="24"/>
        </w:rPr>
        <w:t xml:space="preserve">Dla uczestników </w:t>
      </w:r>
      <w:r w:rsidRPr="00700049">
        <w:rPr>
          <w:rFonts w:asciiTheme="majorHAnsi" w:hAnsiTheme="majorHAnsi" w:cs="Tahoma"/>
          <w:b/>
          <w:szCs w:val="24"/>
        </w:rPr>
        <w:t>III POLSKO-UKRAIŃSKIEGO FORUM TURYSTYCZNEGO</w:t>
      </w:r>
      <w:r w:rsidRPr="00700049">
        <w:rPr>
          <w:rFonts w:asciiTheme="majorHAnsi" w:hAnsiTheme="majorHAnsi" w:cs="Tahoma"/>
          <w:szCs w:val="24"/>
        </w:rPr>
        <w:t xml:space="preserve"> została przygotowana specjalna oferta noclegowa.</w:t>
      </w:r>
      <w:r w:rsidR="00700049">
        <w:rPr>
          <w:rFonts w:asciiTheme="majorHAnsi" w:hAnsiTheme="majorHAnsi" w:cs="Tahoma"/>
          <w:szCs w:val="24"/>
        </w:rPr>
        <w:t xml:space="preserve"> </w:t>
      </w:r>
      <w:r w:rsidRPr="00700049">
        <w:rPr>
          <w:rFonts w:asciiTheme="majorHAnsi" w:hAnsiTheme="majorHAnsi" w:cs="Tahoma"/>
          <w:szCs w:val="24"/>
        </w:rPr>
        <w:t>Zainteresowani proszeni są o BEZPOŚREDNI kontakt z wybranym hotelem.</w:t>
      </w:r>
    </w:p>
    <w:p w:rsidR="006D0186" w:rsidRPr="00700049" w:rsidRDefault="006D0186" w:rsidP="006D0186">
      <w:pPr>
        <w:rPr>
          <w:rFonts w:asciiTheme="majorHAnsi" w:hAnsiTheme="majorHAnsi" w:cs="Tahoma"/>
          <w:szCs w:val="24"/>
        </w:rPr>
      </w:pPr>
      <w:r w:rsidRPr="00700049">
        <w:rPr>
          <w:rFonts w:asciiTheme="majorHAnsi" w:hAnsiTheme="majorHAnsi" w:cs="Tahoma"/>
          <w:szCs w:val="24"/>
        </w:rPr>
        <w:t>Informujemy, że liczba miejsc, w każdym hotelu,  jest ograniczona.</w:t>
      </w:r>
    </w:p>
    <w:p w:rsidR="006D0186" w:rsidRPr="001D76B0" w:rsidRDefault="006D0186" w:rsidP="006D0186">
      <w:pPr>
        <w:rPr>
          <w:rFonts w:asciiTheme="majorHAnsi" w:hAnsiTheme="majorHAnsi" w:cs="Tahoma"/>
          <w:b/>
          <w:szCs w:val="24"/>
        </w:rPr>
      </w:pPr>
    </w:p>
    <w:p w:rsidR="006D0186" w:rsidRPr="00700049" w:rsidRDefault="006D0186" w:rsidP="006D0186">
      <w:pPr>
        <w:rPr>
          <w:rFonts w:asciiTheme="majorHAnsi" w:hAnsiTheme="majorHAnsi" w:cs="Tahoma"/>
          <w:szCs w:val="24"/>
        </w:rPr>
      </w:pPr>
      <w:r w:rsidRPr="00700049">
        <w:rPr>
          <w:rFonts w:asciiTheme="majorHAnsi" w:hAnsiTheme="majorHAnsi" w:cs="Tahoma"/>
          <w:szCs w:val="24"/>
        </w:rPr>
        <w:t xml:space="preserve">Przy rezerwacji w </w:t>
      </w:r>
      <w:r w:rsidR="00700049" w:rsidRPr="00700049">
        <w:rPr>
          <w:rFonts w:asciiTheme="majorHAnsi" w:hAnsiTheme="majorHAnsi" w:cs="Tahoma"/>
          <w:b/>
          <w:szCs w:val="24"/>
        </w:rPr>
        <w:t xml:space="preserve">Hotelu Andel’s, </w:t>
      </w:r>
      <w:r w:rsidRPr="00700049">
        <w:rPr>
          <w:rFonts w:asciiTheme="majorHAnsi" w:hAnsiTheme="majorHAnsi" w:cs="Tahoma"/>
          <w:b/>
          <w:szCs w:val="24"/>
        </w:rPr>
        <w:t xml:space="preserve">Focus </w:t>
      </w:r>
      <w:r w:rsidR="00700049" w:rsidRPr="00700049">
        <w:rPr>
          <w:rFonts w:asciiTheme="majorHAnsi" w:hAnsiTheme="majorHAnsi" w:cs="Tahoma"/>
          <w:b/>
          <w:szCs w:val="24"/>
        </w:rPr>
        <w:t xml:space="preserve"> i Innes</w:t>
      </w:r>
      <w:r w:rsidRPr="00700049">
        <w:rPr>
          <w:rFonts w:asciiTheme="majorHAnsi" w:hAnsiTheme="majorHAnsi" w:cs="Tahoma"/>
          <w:b/>
          <w:szCs w:val="24"/>
        </w:rPr>
        <w:t xml:space="preserve"> </w:t>
      </w:r>
      <w:r w:rsidRPr="00700049">
        <w:rPr>
          <w:rFonts w:asciiTheme="majorHAnsi" w:hAnsiTheme="majorHAnsi" w:cs="Tahoma"/>
          <w:szCs w:val="24"/>
        </w:rPr>
        <w:t xml:space="preserve"> wymagane jest hasło:</w:t>
      </w:r>
    </w:p>
    <w:p w:rsidR="006D0186" w:rsidRPr="00700049" w:rsidRDefault="002142D0" w:rsidP="006D0186">
      <w:pPr>
        <w:rPr>
          <w:rFonts w:asciiTheme="majorHAnsi" w:hAnsiTheme="majorHAnsi" w:cs="Tunga"/>
          <w:b/>
          <w:i/>
          <w:color w:val="FF0000"/>
          <w:szCs w:val="24"/>
          <w:u w:val="single"/>
        </w:rPr>
      </w:pPr>
      <w:r>
        <w:rPr>
          <w:rFonts w:asciiTheme="majorHAnsi" w:hAnsiTheme="majorHAnsi" w:cs="Tunga"/>
          <w:b/>
          <w:i/>
          <w:color w:val="FF0000"/>
          <w:szCs w:val="24"/>
          <w:u w:val="single"/>
        </w:rPr>
        <w:t>FORUM TURYSTYCZNE</w:t>
      </w:r>
    </w:p>
    <w:p w:rsidR="006D0186" w:rsidRPr="001D76B0" w:rsidRDefault="006D0186" w:rsidP="006D0186">
      <w:pPr>
        <w:rPr>
          <w:rFonts w:asciiTheme="majorHAnsi" w:hAnsiTheme="majorHAnsi" w:cs="Tahoma"/>
          <w:b/>
          <w:szCs w:val="24"/>
        </w:rPr>
      </w:pPr>
    </w:p>
    <w:p w:rsidR="006D0186" w:rsidRPr="00137FA3" w:rsidRDefault="006D0186" w:rsidP="006D0186">
      <w:pPr>
        <w:pStyle w:val="Akapitzlist"/>
        <w:numPr>
          <w:ilvl w:val="0"/>
          <w:numId w:val="4"/>
        </w:numPr>
        <w:rPr>
          <w:rFonts w:asciiTheme="minorHAnsi" w:hAnsiTheme="minorHAnsi" w:cs="Tahoma"/>
          <w:b/>
          <w:szCs w:val="24"/>
        </w:rPr>
      </w:pPr>
      <w:r w:rsidRPr="00137FA3">
        <w:rPr>
          <w:rFonts w:asciiTheme="minorHAnsi" w:hAnsiTheme="minorHAnsi" w:cs="Tahoma"/>
          <w:b/>
          <w:szCs w:val="24"/>
        </w:rPr>
        <w:t>Hotel Ambasador Centrum ****</w:t>
      </w:r>
    </w:p>
    <w:p w:rsidR="006D0186" w:rsidRPr="00137FA3" w:rsidRDefault="006D0186" w:rsidP="006D0186">
      <w:pPr>
        <w:rPr>
          <w:rFonts w:asciiTheme="minorHAnsi" w:hAnsiTheme="minorHAnsi" w:cs="Tahoma"/>
          <w:szCs w:val="24"/>
        </w:rPr>
      </w:pPr>
      <w:r w:rsidRPr="00137FA3">
        <w:rPr>
          <w:rFonts w:asciiTheme="minorHAnsi" w:hAnsiTheme="minorHAnsi" w:cs="Tahoma"/>
          <w:b/>
          <w:szCs w:val="24"/>
        </w:rPr>
        <w:tab/>
      </w:r>
      <w:r w:rsidRPr="00137FA3">
        <w:rPr>
          <w:rFonts w:asciiTheme="minorHAnsi" w:hAnsiTheme="minorHAnsi" w:cs="Tahoma"/>
          <w:szCs w:val="24"/>
        </w:rPr>
        <w:t>ul. Piłsudskiego 29</w:t>
      </w:r>
    </w:p>
    <w:p w:rsidR="006D0186" w:rsidRDefault="006D0186" w:rsidP="006D0186">
      <w:pPr>
        <w:rPr>
          <w:rFonts w:asciiTheme="minorHAnsi" w:hAnsiTheme="minorHAnsi" w:cs="Tahoma"/>
          <w:szCs w:val="24"/>
        </w:rPr>
      </w:pPr>
      <w:r w:rsidRPr="00137FA3">
        <w:rPr>
          <w:rFonts w:asciiTheme="minorHAnsi" w:hAnsiTheme="minorHAnsi" w:cs="Tahoma"/>
          <w:szCs w:val="24"/>
        </w:rPr>
        <w:tab/>
      </w:r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3402"/>
      </w:tblGrid>
      <w:tr w:rsidR="006D0186" w:rsidTr="003171E6">
        <w:tc>
          <w:tcPr>
            <w:tcW w:w="3119" w:type="dxa"/>
          </w:tcPr>
          <w:p w:rsidR="006D0186" w:rsidRPr="00137FA3" w:rsidRDefault="006D0186" w:rsidP="003171E6">
            <w:pPr>
              <w:ind w:left="34"/>
              <w:rPr>
                <w:rFonts w:asciiTheme="minorHAnsi" w:hAnsiTheme="minorHAnsi" w:cs="Tahoma"/>
                <w:szCs w:val="24"/>
              </w:rPr>
            </w:pPr>
            <w:r w:rsidRPr="00137FA3">
              <w:rPr>
                <w:rFonts w:asciiTheme="minorHAnsi" w:hAnsiTheme="minorHAnsi" w:cs="Tahoma"/>
                <w:szCs w:val="24"/>
              </w:rPr>
              <w:t>W tygodniu:</w:t>
            </w:r>
          </w:p>
          <w:p w:rsidR="006D0186" w:rsidRDefault="006D0186" w:rsidP="003171E6">
            <w:pPr>
              <w:ind w:left="34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Pokój jednoosobowy</w:t>
            </w:r>
            <w:r w:rsidR="004D1979">
              <w:rPr>
                <w:rFonts w:asciiTheme="minorHAnsi" w:hAnsiTheme="minorHAnsi" w:cs="Tahoma"/>
              </w:rPr>
              <w:t xml:space="preserve"> </w:t>
            </w:r>
            <w:r>
              <w:rPr>
                <w:rFonts w:asciiTheme="minorHAnsi" w:hAnsiTheme="minorHAnsi" w:cs="Tahoma"/>
              </w:rPr>
              <w:t xml:space="preserve"> </w:t>
            </w:r>
            <w:r w:rsidRPr="00137FA3">
              <w:rPr>
                <w:rFonts w:asciiTheme="minorHAnsi" w:hAnsiTheme="minorHAnsi" w:cs="Tahoma"/>
                <w:color w:val="000000"/>
              </w:rPr>
              <w:t>–</w:t>
            </w:r>
            <w:r>
              <w:rPr>
                <w:rFonts w:asciiTheme="minorHAnsi" w:hAnsiTheme="minorHAnsi" w:cs="Tahoma"/>
                <w:color w:val="000000"/>
              </w:rPr>
              <w:t xml:space="preserve"> </w:t>
            </w:r>
            <w:r w:rsidRPr="00137FA3">
              <w:rPr>
                <w:rFonts w:asciiTheme="minorHAnsi" w:hAnsiTheme="minorHAnsi" w:cs="Tahoma"/>
              </w:rPr>
              <w:t>290 zł</w:t>
            </w:r>
          </w:p>
          <w:p w:rsidR="006D0186" w:rsidRPr="00137FA3" w:rsidRDefault="006D0186" w:rsidP="003171E6">
            <w:pPr>
              <w:ind w:left="34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Pokój dwuosobowy </w:t>
            </w:r>
            <w:r w:rsidR="004D1979">
              <w:rPr>
                <w:rFonts w:asciiTheme="minorHAnsi" w:hAnsiTheme="minorHAnsi" w:cs="Tahoma"/>
              </w:rPr>
              <w:t xml:space="preserve"> </w:t>
            </w:r>
            <w:r w:rsidRPr="00137FA3">
              <w:rPr>
                <w:rFonts w:asciiTheme="minorHAnsi" w:hAnsiTheme="minorHAnsi" w:cs="Tahoma"/>
                <w:color w:val="000000"/>
              </w:rPr>
              <w:t>–</w:t>
            </w:r>
            <w:r>
              <w:rPr>
                <w:rFonts w:asciiTheme="minorHAnsi" w:hAnsiTheme="minorHAnsi" w:cs="Tahoma"/>
                <w:color w:val="000000"/>
              </w:rPr>
              <w:t xml:space="preserve"> </w:t>
            </w:r>
            <w:r w:rsidRPr="00137FA3">
              <w:rPr>
                <w:rFonts w:asciiTheme="minorHAnsi" w:hAnsiTheme="minorHAnsi" w:cs="Tahoma"/>
              </w:rPr>
              <w:t xml:space="preserve"> 340 zł</w:t>
            </w:r>
          </w:p>
          <w:p w:rsidR="006D0186" w:rsidRDefault="006D0186" w:rsidP="003171E6">
            <w:pPr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402" w:type="dxa"/>
          </w:tcPr>
          <w:p w:rsidR="006D0186" w:rsidRPr="00137FA3" w:rsidRDefault="006D0186" w:rsidP="003171E6">
            <w:pPr>
              <w:rPr>
                <w:rFonts w:asciiTheme="minorHAnsi" w:hAnsiTheme="minorHAnsi" w:cs="Tahoma"/>
                <w:szCs w:val="24"/>
              </w:rPr>
            </w:pPr>
            <w:r w:rsidRPr="00137FA3">
              <w:rPr>
                <w:rFonts w:asciiTheme="minorHAnsi" w:hAnsiTheme="minorHAnsi" w:cs="Tahoma"/>
              </w:rPr>
              <w:t>W weekend:</w:t>
            </w:r>
            <w:r w:rsidRPr="00137FA3">
              <w:rPr>
                <w:rFonts w:asciiTheme="minorHAnsi" w:hAnsiTheme="minorHAnsi" w:cs="Tahoma"/>
              </w:rPr>
              <w:br/>
            </w:r>
            <w:r>
              <w:rPr>
                <w:rFonts w:asciiTheme="minorHAnsi" w:hAnsiTheme="minorHAnsi" w:cs="Tahoma"/>
                <w:szCs w:val="24"/>
              </w:rPr>
              <w:t xml:space="preserve">Pokój jednoosobowy </w:t>
            </w:r>
            <w:r w:rsidR="004D1979">
              <w:rPr>
                <w:rFonts w:asciiTheme="minorHAnsi" w:hAnsiTheme="minorHAnsi" w:cs="Tahoma"/>
                <w:szCs w:val="24"/>
              </w:rPr>
              <w:t xml:space="preserve"> </w:t>
            </w:r>
            <w:r w:rsidRPr="00137FA3">
              <w:rPr>
                <w:rFonts w:asciiTheme="minorHAnsi" w:hAnsiTheme="minorHAnsi" w:cs="Tahoma"/>
                <w:color w:val="000000"/>
              </w:rPr>
              <w:t>–</w:t>
            </w:r>
            <w:r>
              <w:rPr>
                <w:rFonts w:asciiTheme="minorHAnsi" w:hAnsiTheme="minorHAnsi" w:cs="Tahoma"/>
                <w:szCs w:val="24"/>
              </w:rPr>
              <w:t xml:space="preserve"> </w:t>
            </w:r>
            <w:r w:rsidRPr="00137FA3">
              <w:rPr>
                <w:rFonts w:asciiTheme="minorHAnsi" w:hAnsiTheme="minorHAnsi" w:cs="Tahoma"/>
                <w:szCs w:val="24"/>
              </w:rPr>
              <w:t>240 zł</w:t>
            </w:r>
          </w:p>
          <w:p w:rsidR="006D0186" w:rsidRDefault="006D0186" w:rsidP="003171E6">
            <w:pPr>
              <w:rPr>
                <w:rFonts w:asciiTheme="minorHAnsi" w:hAnsiTheme="minorHAnsi" w:cs="Tahoma"/>
                <w:szCs w:val="24"/>
              </w:rPr>
            </w:pPr>
            <w:r>
              <w:rPr>
                <w:rFonts w:asciiTheme="minorHAnsi" w:hAnsiTheme="minorHAnsi" w:cs="Tahoma"/>
                <w:szCs w:val="24"/>
              </w:rPr>
              <w:t>Pokój dwuosobowy</w:t>
            </w:r>
            <w:r w:rsidR="004D1979">
              <w:rPr>
                <w:rFonts w:asciiTheme="minorHAnsi" w:hAnsiTheme="minorHAnsi" w:cs="Tahoma"/>
                <w:szCs w:val="24"/>
              </w:rPr>
              <w:t xml:space="preserve"> </w:t>
            </w:r>
            <w:r>
              <w:rPr>
                <w:rFonts w:asciiTheme="minorHAnsi" w:hAnsiTheme="minorHAnsi" w:cs="Tahoma"/>
                <w:szCs w:val="24"/>
              </w:rPr>
              <w:t xml:space="preserve"> </w:t>
            </w:r>
            <w:r w:rsidRPr="00137FA3">
              <w:rPr>
                <w:rFonts w:asciiTheme="minorHAnsi" w:hAnsiTheme="minorHAnsi" w:cs="Tahoma"/>
                <w:color w:val="000000"/>
              </w:rPr>
              <w:t>–</w:t>
            </w:r>
            <w:r>
              <w:rPr>
                <w:rFonts w:asciiTheme="minorHAnsi" w:hAnsiTheme="minorHAnsi" w:cs="Tahoma"/>
                <w:color w:val="000000"/>
              </w:rPr>
              <w:t xml:space="preserve"> </w:t>
            </w:r>
            <w:r w:rsidRPr="00137FA3">
              <w:rPr>
                <w:rFonts w:asciiTheme="minorHAnsi" w:hAnsiTheme="minorHAnsi" w:cs="Tahoma"/>
                <w:szCs w:val="24"/>
              </w:rPr>
              <w:t>290 zł</w:t>
            </w:r>
          </w:p>
        </w:tc>
      </w:tr>
    </w:tbl>
    <w:p w:rsidR="006D0186" w:rsidRPr="00137FA3" w:rsidRDefault="006D0186" w:rsidP="006D0186">
      <w:pPr>
        <w:rPr>
          <w:rFonts w:asciiTheme="minorHAnsi" w:hAnsiTheme="minorHAnsi" w:cs="Tahoma"/>
          <w:szCs w:val="24"/>
        </w:rPr>
      </w:pPr>
      <w:r w:rsidRPr="00137FA3">
        <w:rPr>
          <w:rFonts w:asciiTheme="minorHAnsi" w:hAnsiTheme="minorHAnsi" w:cs="Tahoma"/>
        </w:rPr>
        <w:tab/>
      </w:r>
    </w:p>
    <w:p w:rsidR="006D0186" w:rsidRPr="00137FA3" w:rsidRDefault="006D0186" w:rsidP="006D0186">
      <w:pPr>
        <w:pStyle w:val="Akapitzlist"/>
        <w:numPr>
          <w:ilvl w:val="0"/>
          <w:numId w:val="4"/>
        </w:numPr>
        <w:rPr>
          <w:rFonts w:asciiTheme="minorHAnsi" w:hAnsiTheme="minorHAnsi" w:cs="Tahoma"/>
          <w:b/>
          <w:szCs w:val="24"/>
        </w:rPr>
      </w:pPr>
      <w:r w:rsidRPr="00137FA3">
        <w:rPr>
          <w:rFonts w:asciiTheme="minorHAnsi" w:hAnsiTheme="minorHAnsi" w:cs="Tahoma"/>
          <w:b/>
          <w:szCs w:val="24"/>
        </w:rPr>
        <w:t>Andel’s Hotel Łódź ****</w:t>
      </w:r>
    </w:p>
    <w:p w:rsidR="006D0186" w:rsidRDefault="00700049" w:rsidP="006D0186">
      <w:pPr>
        <w:pStyle w:val="Akapitzlist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>ul. Ogrodowa 17</w:t>
      </w:r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</w:tblGrid>
      <w:tr w:rsidR="006D0186" w:rsidTr="003171E6">
        <w:tc>
          <w:tcPr>
            <w:tcW w:w="6521" w:type="dxa"/>
          </w:tcPr>
          <w:p w:rsidR="006D0186" w:rsidRDefault="006D0186" w:rsidP="003171E6">
            <w:pPr>
              <w:spacing w:before="240" w:line="360" w:lineRule="auto"/>
              <w:rPr>
                <w:rFonts w:asciiTheme="minorHAnsi" w:hAnsiTheme="minorHAnsi" w:cs="Tahoma"/>
                <w:szCs w:val="24"/>
              </w:rPr>
            </w:pPr>
            <w:r w:rsidRPr="00137FA3">
              <w:rPr>
                <w:rFonts w:asciiTheme="minorHAnsi" w:hAnsiTheme="minorHAnsi" w:cs="Tahoma"/>
                <w:szCs w:val="24"/>
              </w:rPr>
              <w:t>Pokój jednoosobowy</w:t>
            </w:r>
            <w:r w:rsidR="004D1979">
              <w:rPr>
                <w:rFonts w:asciiTheme="minorHAnsi" w:hAnsiTheme="minorHAnsi" w:cs="Tahoma"/>
              </w:rPr>
              <w:t xml:space="preserve">  </w:t>
            </w:r>
            <w:r w:rsidR="004D1979" w:rsidRPr="00137FA3">
              <w:rPr>
                <w:rFonts w:asciiTheme="minorHAnsi" w:hAnsiTheme="minorHAnsi" w:cs="Tahoma"/>
                <w:color w:val="000000"/>
              </w:rPr>
              <w:t>–</w:t>
            </w:r>
            <w:r w:rsidR="004D1979">
              <w:rPr>
                <w:rFonts w:asciiTheme="minorHAnsi" w:hAnsiTheme="minorHAnsi" w:cs="Tahoma"/>
                <w:color w:val="000000"/>
              </w:rPr>
              <w:t xml:space="preserve"> </w:t>
            </w:r>
            <w:r w:rsidRPr="00137FA3">
              <w:rPr>
                <w:rFonts w:asciiTheme="minorHAnsi" w:hAnsiTheme="minorHAnsi" w:cs="Tahoma"/>
                <w:szCs w:val="24"/>
              </w:rPr>
              <w:t xml:space="preserve">109 EUR </w:t>
            </w:r>
          </w:p>
        </w:tc>
      </w:tr>
    </w:tbl>
    <w:p w:rsidR="006D0186" w:rsidRPr="00137FA3" w:rsidRDefault="006D0186" w:rsidP="006D0186">
      <w:pPr>
        <w:pStyle w:val="Akapitzlist"/>
        <w:rPr>
          <w:rFonts w:asciiTheme="minorHAnsi" w:hAnsiTheme="minorHAnsi" w:cs="Tahoma"/>
          <w:szCs w:val="24"/>
        </w:rPr>
      </w:pPr>
    </w:p>
    <w:p w:rsidR="006D0186" w:rsidRPr="00137FA3" w:rsidRDefault="006D0186" w:rsidP="006D0186">
      <w:pPr>
        <w:pStyle w:val="Akapitzlist"/>
        <w:numPr>
          <w:ilvl w:val="0"/>
          <w:numId w:val="4"/>
        </w:numPr>
        <w:rPr>
          <w:rFonts w:asciiTheme="minorHAnsi" w:hAnsiTheme="minorHAnsi" w:cs="Tahoma"/>
          <w:b/>
          <w:szCs w:val="24"/>
        </w:rPr>
      </w:pPr>
      <w:r w:rsidRPr="00137FA3">
        <w:rPr>
          <w:rFonts w:asciiTheme="minorHAnsi" w:hAnsiTheme="minorHAnsi" w:cs="Tahoma"/>
          <w:b/>
          <w:szCs w:val="24"/>
        </w:rPr>
        <w:t>Hotel Focus **</w:t>
      </w:r>
    </w:p>
    <w:p w:rsidR="006D0186" w:rsidRDefault="006D0186" w:rsidP="006D0186">
      <w:pPr>
        <w:pStyle w:val="Akapitzlist"/>
        <w:rPr>
          <w:rFonts w:asciiTheme="minorHAnsi" w:hAnsiTheme="minorHAnsi" w:cs="Tahoma"/>
          <w:szCs w:val="24"/>
        </w:rPr>
      </w:pPr>
      <w:r w:rsidRPr="00137FA3">
        <w:rPr>
          <w:rFonts w:asciiTheme="minorHAnsi" w:hAnsiTheme="minorHAnsi" w:cs="Tahoma"/>
          <w:szCs w:val="24"/>
        </w:rPr>
        <w:t>ul. Łąkowa 23/25</w:t>
      </w:r>
    </w:p>
    <w:p w:rsidR="006D0186" w:rsidRDefault="006D0186" w:rsidP="006D0186">
      <w:pPr>
        <w:pStyle w:val="Akapitzlist"/>
        <w:rPr>
          <w:rFonts w:asciiTheme="minorHAnsi" w:hAnsiTheme="minorHAnsi" w:cs="Tahoma"/>
          <w:szCs w:val="24"/>
        </w:rPr>
      </w:pPr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3402"/>
      </w:tblGrid>
      <w:tr w:rsidR="006D0186" w:rsidTr="003171E6">
        <w:tc>
          <w:tcPr>
            <w:tcW w:w="3119" w:type="dxa"/>
          </w:tcPr>
          <w:p w:rsidR="006D0186" w:rsidRPr="00137FA3" w:rsidRDefault="006D0186" w:rsidP="003171E6">
            <w:pPr>
              <w:rPr>
                <w:rFonts w:asciiTheme="minorHAnsi" w:hAnsiTheme="minorHAnsi" w:cs="Tahoma"/>
                <w:szCs w:val="24"/>
              </w:rPr>
            </w:pPr>
            <w:r w:rsidRPr="00137FA3">
              <w:rPr>
                <w:rFonts w:asciiTheme="minorHAnsi" w:hAnsiTheme="minorHAnsi" w:cs="Tahoma"/>
                <w:szCs w:val="24"/>
              </w:rPr>
              <w:t>W tygodniu:</w:t>
            </w:r>
          </w:p>
          <w:p w:rsidR="006D0186" w:rsidRPr="00137FA3" w:rsidRDefault="006D0186" w:rsidP="003171E6">
            <w:pPr>
              <w:rPr>
                <w:rFonts w:asciiTheme="minorHAnsi" w:hAnsiTheme="minorHAnsi" w:cs="Tahoma"/>
                <w:szCs w:val="24"/>
              </w:rPr>
            </w:pPr>
            <w:r w:rsidRPr="00137FA3">
              <w:rPr>
                <w:rFonts w:asciiTheme="minorHAnsi" w:hAnsiTheme="minorHAnsi" w:cs="Tahoma"/>
                <w:szCs w:val="24"/>
              </w:rPr>
              <w:t>Pokój jednoosobowy</w:t>
            </w:r>
            <w:r>
              <w:rPr>
                <w:rFonts w:asciiTheme="minorHAnsi" w:hAnsiTheme="minorHAnsi" w:cs="Tahoma"/>
                <w:szCs w:val="24"/>
              </w:rPr>
              <w:t xml:space="preserve"> </w:t>
            </w:r>
            <w:r w:rsidRPr="00137FA3">
              <w:rPr>
                <w:rFonts w:asciiTheme="minorHAnsi" w:hAnsiTheme="minorHAnsi" w:cs="Tahoma"/>
                <w:color w:val="000000"/>
              </w:rPr>
              <w:t>–</w:t>
            </w:r>
            <w:r w:rsidRPr="00137FA3">
              <w:rPr>
                <w:rFonts w:asciiTheme="minorHAnsi" w:hAnsiTheme="minorHAnsi" w:cs="Tahoma"/>
                <w:szCs w:val="24"/>
              </w:rPr>
              <w:t>254,15 zł</w:t>
            </w:r>
          </w:p>
          <w:p w:rsidR="006D0186" w:rsidRPr="00137FA3" w:rsidRDefault="006D0186" w:rsidP="003171E6">
            <w:pPr>
              <w:rPr>
                <w:rFonts w:asciiTheme="minorHAnsi" w:hAnsiTheme="minorHAnsi" w:cs="Tahoma"/>
                <w:szCs w:val="24"/>
              </w:rPr>
            </w:pPr>
            <w:r w:rsidRPr="00137FA3">
              <w:rPr>
                <w:rFonts w:asciiTheme="minorHAnsi" w:hAnsiTheme="minorHAnsi" w:cs="Tahoma"/>
                <w:szCs w:val="24"/>
              </w:rPr>
              <w:t>Pokój dwuosobowy</w:t>
            </w:r>
            <w:r>
              <w:rPr>
                <w:rFonts w:asciiTheme="minorHAnsi" w:hAnsiTheme="minorHAnsi" w:cs="Tahoma"/>
                <w:szCs w:val="24"/>
              </w:rPr>
              <w:t xml:space="preserve"> </w:t>
            </w:r>
            <w:r w:rsidRPr="00137FA3">
              <w:rPr>
                <w:rFonts w:asciiTheme="minorHAnsi" w:hAnsiTheme="minorHAnsi" w:cs="Tahoma"/>
                <w:color w:val="000000"/>
              </w:rPr>
              <w:t>–</w:t>
            </w:r>
            <w:r w:rsidRPr="00137FA3">
              <w:rPr>
                <w:rFonts w:asciiTheme="minorHAnsi" w:hAnsiTheme="minorHAnsi" w:cs="Tahoma"/>
                <w:szCs w:val="24"/>
              </w:rPr>
              <w:t>279,65 zł</w:t>
            </w:r>
          </w:p>
          <w:p w:rsidR="006D0186" w:rsidRDefault="006D0186" w:rsidP="003171E6">
            <w:pPr>
              <w:pStyle w:val="Akapitzlist"/>
              <w:ind w:left="0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402" w:type="dxa"/>
          </w:tcPr>
          <w:p w:rsidR="006D0186" w:rsidRPr="00137FA3" w:rsidRDefault="006D0186" w:rsidP="003171E6">
            <w:pPr>
              <w:rPr>
                <w:rFonts w:asciiTheme="minorHAnsi" w:hAnsiTheme="minorHAnsi"/>
                <w:color w:val="000000"/>
              </w:rPr>
            </w:pPr>
            <w:r w:rsidRPr="00137FA3">
              <w:rPr>
                <w:rFonts w:asciiTheme="minorHAnsi" w:hAnsiTheme="minorHAnsi" w:cs="Tahoma"/>
                <w:szCs w:val="24"/>
              </w:rPr>
              <w:t>W weekend:</w:t>
            </w:r>
            <w:r w:rsidRPr="00137FA3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6D0186" w:rsidRPr="00137FA3" w:rsidRDefault="006D0186" w:rsidP="003171E6">
            <w:pPr>
              <w:rPr>
                <w:rFonts w:asciiTheme="minorHAnsi" w:hAnsiTheme="minorHAnsi" w:cs="Tahoma"/>
                <w:color w:val="000000"/>
              </w:rPr>
            </w:pPr>
            <w:r w:rsidRPr="00137FA3">
              <w:rPr>
                <w:rFonts w:asciiTheme="minorHAnsi" w:hAnsiTheme="minorHAnsi" w:cs="Tahoma"/>
                <w:color w:val="000000"/>
              </w:rPr>
              <w:t xml:space="preserve">Pokój jednoosobowy </w:t>
            </w:r>
            <w:r w:rsidR="004D1979">
              <w:rPr>
                <w:rFonts w:asciiTheme="minorHAnsi" w:hAnsiTheme="minorHAnsi" w:cs="Tahoma"/>
                <w:color w:val="000000"/>
              </w:rPr>
              <w:t xml:space="preserve"> </w:t>
            </w:r>
            <w:r w:rsidRPr="00137FA3">
              <w:rPr>
                <w:rFonts w:asciiTheme="minorHAnsi" w:hAnsiTheme="minorHAnsi" w:cs="Tahoma"/>
                <w:color w:val="000000"/>
              </w:rPr>
              <w:t>–  </w:t>
            </w:r>
            <w:r w:rsidRPr="00137FA3">
              <w:rPr>
                <w:rFonts w:asciiTheme="minorHAnsi" w:hAnsiTheme="minorHAnsi" w:cs="Tahoma"/>
                <w:bCs/>
                <w:color w:val="000000"/>
              </w:rPr>
              <w:t>179,10 zł</w:t>
            </w:r>
          </w:p>
          <w:p w:rsidR="006D0186" w:rsidRPr="00137FA3" w:rsidRDefault="006D0186" w:rsidP="003171E6">
            <w:pPr>
              <w:rPr>
                <w:rFonts w:asciiTheme="minorHAnsi" w:hAnsiTheme="minorHAnsi" w:cs="Tahoma"/>
                <w:bCs/>
                <w:color w:val="000000"/>
              </w:rPr>
            </w:pPr>
            <w:r w:rsidRPr="00137FA3">
              <w:rPr>
                <w:rFonts w:asciiTheme="minorHAnsi" w:hAnsiTheme="minorHAnsi" w:cs="Tahoma"/>
                <w:color w:val="000000"/>
              </w:rPr>
              <w:t xml:space="preserve">Pokój dwuosobowy – </w:t>
            </w:r>
            <w:r w:rsidRPr="00137FA3">
              <w:rPr>
                <w:rFonts w:asciiTheme="minorHAnsi" w:hAnsiTheme="minorHAnsi" w:cs="Tahoma"/>
                <w:bCs/>
                <w:color w:val="000000"/>
              </w:rPr>
              <w:t>197,10 zł</w:t>
            </w:r>
          </w:p>
          <w:p w:rsidR="006D0186" w:rsidRDefault="006D0186" w:rsidP="003171E6">
            <w:pPr>
              <w:pStyle w:val="Akapitzlist"/>
              <w:ind w:left="0"/>
              <w:rPr>
                <w:rFonts w:asciiTheme="minorHAnsi" w:hAnsiTheme="minorHAnsi" w:cs="Tahoma"/>
                <w:szCs w:val="24"/>
              </w:rPr>
            </w:pPr>
          </w:p>
        </w:tc>
      </w:tr>
    </w:tbl>
    <w:p w:rsidR="006D0186" w:rsidRPr="00137FA3" w:rsidRDefault="006D0186" w:rsidP="006D0186">
      <w:pPr>
        <w:pStyle w:val="Akapitzlist"/>
        <w:rPr>
          <w:rFonts w:asciiTheme="minorHAnsi" w:hAnsiTheme="minorHAnsi" w:cs="Tahoma"/>
          <w:szCs w:val="24"/>
        </w:rPr>
      </w:pPr>
    </w:p>
    <w:p w:rsidR="006D0186" w:rsidRPr="00137FA3" w:rsidRDefault="006D0186" w:rsidP="006D0186">
      <w:pPr>
        <w:pStyle w:val="Akapitzlist"/>
        <w:numPr>
          <w:ilvl w:val="0"/>
          <w:numId w:val="4"/>
        </w:numPr>
        <w:rPr>
          <w:rFonts w:asciiTheme="minorHAnsi" w:hAnsiTheme="minorHAnsi" w:cs="Tahoma"/>
          <w:b/>
          <w:bCs/>
          <w:sz w:val="22"/>
          <w:szCs w:val="22"/>
        </w:rPr>
      </w:pPr>
      <w:r w:rsidRPr="00137FA3">
        <w:rPr>
          <w:rFonts w:asciiTheme="minorHAnsi" w:hAnsiTheme="minorHAnsi" w:cs="Tahoma"/>
          <w:b/>
          <w:bCs/>
          <w:sz w:val="22"/>
          <w:szCs w:val="22"/>
        </w:rPr>
        <w:t xml:space="preserve">Iness Hotel *** </w:t>
      </w:r>
    </w:p>
    <w:p w:rsidR="006D0186" w:rsidRPr="00137FA3" w:rsidRDefault="006D0186" w:rsidP="006D0186">
      <w:pPr>
        <w:pStyle w:val="Akapitzlist"/>
        <w:rPr>
          <w:rFonts w:asciiTheme="minorHAnsi" w:hAnsiTheme="minorHAnsi" w:cs="Tahoma"/>
          <w:sz w:val="22"/>
          <w:szCs w:val="22"/>
        </w:rPr>
      </w:pPr>
      <w:r w:rsidRPr="00137FA3">
        <w:rPr>
          <w:rFonts w:asciiTheme="minorHAnsi" w:hAnsiTheme="minorHAnsi" w:cs="Tahoma"/>
          <w:sz w:val="22"/>
          <w:szCs w:val="22"/>
        </w:rPr>
        <w:t>ul. Wróblewskiego 19/23</w:t>
      </w:r>
    </w:p>
    <w:p w:rsidR="006D0186" w:rsidRDefault="006D0186" w:rsidP="006D0186">
      <w:pPr>
        <w:pStyle w:val="Akapitzlist"/>
        <w:rPr>
          <w:rFonts w:asciiTheme="minorHAnsi" w:hAnsiTheme="minorHAnsi" w:cs="Tahoma"/>
          <w:sz w:val="22"/>
          <w:szCs w:val="22"/>
        </w:rPr>
      </w:pPr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3402"/>
      </w:tblGrid>
      <w:tr w:rsidR="006D0186" w:rsidTr="003171E6">
        <w:tc>
          <w:tcPr>
            <w:tcW w:w="3119" w:type="dxa"/>
          </w:tcPr>
          <w:p w:rsidR="006D0186" w:rsidRPr="00137FA3" w:rsidRDefault="006D0186" w:rsidP="003171E6">
            <w:pPr>
              <w:rPr>
                <w:rFonts w:asciiTheme="minorHAnsi" w:hAnsiTheme="minorHAnsi" w:cs="Tahoma"/>
                <w:szCs w:val="22"/>
              </w:rPr>
            </w:pPr>
            <w:r w:rsidRPr="00137FA3">
              <w:rPr>
                <w:rFonts w:asciiTheme="minorHAnsi" w:hAnsiTheme="minorHAnsi" w:cs="Tahoma"/>
                <w:szCs w:val="22"/>
              </w:rPr>
              <w:t>W tygodniu:</w:t>
            </w:r>
          </w:p>
          <w:p w:rsidR="006D0186" w:rsidRPr="00137FA3" w:rsidRDefault="006D0186" w:rsidP="003171E6">
            <w:pPr>
              <w:rPr>
                <w:rFonts w:asciiTheme="minorHAnsi" w:hAnsiTheme="minorHAnsi" w:cs="Tahoma"/>
                <w:szCs w:val="22"/>
              </w:rPr>
            </w:pPr>
            <w:r w:rsidRPr="00137FA3">
              <w:rPr>
                <w:rFonts w:asciiTheme="minorHAnsi" w:hAnsiTheme="minorHAnsi" w:cs="Tahoma"/>
                <w:szCs w:val="22"/>
              </w:rPr>
              <w:t>Pokój jednoosobowy</w:t>
            </w:r>
            <w:r>
              <w:rPr>
                <w:rFonts w:asciiTheme="minorHAnsi" w:hAnsiTheme="minorHAnsi" w:cs="Tahoma"/>
                <w:szCs w:val="22"/>
              </w:rPr>
              <w:t xml:space="preserve"> </w:t>
            </w:r>
            <w:r w:rsidRPr="00137FA3">
              <w:rPr>
                <w:rFonts w:asciiTheme="minorHAnsi" w:hAnsiTheme="minorHAnsi" w:cs="Tahoma"/>
                <w:color w:val="000000"/>
              </w:rPr>
              <w:t>–</w:t>
            </w:r>
            <w:r w:rsidRPr="00137FA3">
              <w:rPr>
                <w:rFonts w:asciiTheme="minorHAnsi" w:hAnsiTheme="minorHAnsi" w:cs="Tahoma"/>
                <w:szCs w:val="22"/>
              </w:rPr>
              <w:t xml:space="preserve"> 206,10 zł</w:t>
            </w:r>
          </w:p>
          <w:p w:rsidR="006D0186" w:rsidRPr="00137FA3" w:rsidRDefault="006D0186" w:rsidP="003171E6">
            <w:pPr>
              <w:rPr>
                <w:rFonts w:asciiTheme="minorHAnsi" w:hAnsiTheme="minorHAnsi" w:cs="Tahoma"/>
                <w:szCs w:val="22"/>
              </w:rPr>
            </w:pPr>
            <w:r w:rsidRPr="00137FA3">
              <w:rPr>
                <w:rFonts w:asciiTheme="minorHAnsi" w:hAnsiTheme="minorHAnsi" w:cs="Tahoma"/>
                <w:szCs w:val="22"/>
              </w:rPr>
              <w:t>Pokój dwuosobowy</w:t>
            </w:r>
            <w:r>
              <w:rPr>
                <w:rFonts w:asciiTheme="minorHAnsi" w:hAnsiTheme="minorHAnsi" w:cs="Tahoma"/>
                <w:szCs w:val="22"/>
              </w:rPr>
              <w:t xml:space="preserve"> </w:t>
            </w:r>
            <w:r w:rsidRPr="00137FA3">
              <w:rPr>
                <w:rFonts w:asciiTheme="minorHAnsi" w:hAnsiTheme="minorHAnsi" w:cs="Tahoma"/>
                <w:color w:val="000000"/>
              </w:rPr>
              <w:t>–</w:t>
            </w:r>
            <w:r w:rsidRPr="00137FA3">
              <w:rPr>
                <w:rFonts w:asciiTheme="minorHAnsi" w:hAnsiTheme="minorHAnsi" w:cs="Tahoma"/>
                <w:szCs w:val="22"/>
              </w:rPr>
              <w:t xml:space="preserve"> 242,10 zł</w:t>
            </w:r>
          </w:p>
          <w:p w:rsidR="006D0186" w:rsidRDefault="006D0186" w:rsidP="003171E6">
            <w:pPr>
              <w:pStyle w:val="Akapitzlist"/>
              <w:ind w:left="0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3402" w:type="dxa"/>
          </w:tcPr>
          <w:p w:rsidR="006D0186" w:rsidRPr="00137FA3" w:rsidRDefault="006D0186" w:rsidP="003171E6">
            <w:pPr>
              <w:rPr>
                <w:rFonts w:asciiTheme="minorHAnsi" w:hAnsiTheme="minorHAnsi" w:cs="Tahoma"/>
                <w:szCs w:val="22"/>
              </w:rPr>
            </w:pPr>
            <w:r w:rsidRPr="00137FA3">
              <w:rPr>
                <w:rFonts w:asciiTheme="minorHAnsi" w:hAnsiTheme="minorHAnsi" w:cs="Tahoma"/>
                <w:szCs w:val="22"/>
              </w:rPr>
              <w:t>W weekend:</w:t>
            </w:r>
          </w:p>
          <w:p w:rsidR="006D0186" w:rsidRPr="00137FA3" w:rsidRDefault="006D0186" w:rsidP="003171E6">
            <w:pPr>
              <w:rPr>
                <w:rFonts w:asciiTheme="minorHAnsi" w:hAnsiTheme="minorHAnsi" w:cs="Tahoma"/>
                <w:szCs w:val="22"/>
              </w:rPr>
            </w:pPr>
            <w:r w:rsidRPr="00137FA3">
              <w:rPr>
                <w:rFonts w:asciiTheme="minorHAnsi" w:hAnsiTheme="minorHAnsi" w:cs="Tahoma"/>
                <w:szCs w:val="22"/>
              </w:rPr>
              <w:t>Pokój jednoosobowy</w:t>
            </w:r>
            <w:r>
              <w:rPr>
                <w:rFonts w:asciiTheme="minorHAnsi" w:hAnsiTheme="minorHAnsi" w:cs="Tahoma"/>
                <w:szCs w:val="22"/>
              </w:rPr>
              <w:t xml:space="preserve"> </w:t>
            </w:r>
            <w:r w:rsidRPr="00137FA3">
              <w:rPr>
                <w:rFonts w:asciiTheme="minorHAnsi" w:hAnsiTheme="minorHAnsi" w:cs="Tahoma"/>
                <w:color w:val="000000"/>
              </w:rPr>
              <w:t>–</w:t>
            </w:r>
            <w:r w:rsidRPr="00137FA3">
              <w:rPr>
                <w:rFonts w:asciiTheme="minorHAnsi" w:hAnsiTheme="minorHAnsi" w:cs="Tahoma"/>
                <w:szCs w:val="22"/>
              </w:rPr>
              <w:t xml:space="preserve"> 178,20 zł</w:t>
            </w:r>
          </w:p>
          <w:p w:rsidR="006D0186" w:rsidRPr="00137FA3" w:rsidRDefault="006D0186" w:rsidP="003171E6">
            <w:pPr>
              <w:rPr>
                <w:rFonts w:asciiTheme="minorHAnsi" w:hAnsiTheme="minorHAnsi" w:cs="Tahoma"/>
                <w:szCs w:val="22"/>
              </w:rPr>
            </w:pPr>
            <w:r w:rsidRPr="00137FA3">
              <w:rPr>
                <w:rFonts w:asciiTheme="minorHAnsi" w:hAnsiTheme="minorHAnsi" w:cs="Tahoma"/>
                <w:szCs w:val="22"/>
              </w:rPr>
              <w:t>Pokój dwuosobowy</w:t>
            </w:r>
            <w:r>
              <w:rPr>
                <w:rFonts w:asciiTheme="minorHAnsi" w:hAnsiTheme="minorHAnsi" w:cs="Tahoma"/>
                <w:szCs w:val="22"/>
              </w:rPr>
              <w:t xml:space="preserve"> </w:t>
            </w:r>
            <w:r w:rsidRPr="00137FA3">
              <w:rPr>
                <w:rFonts w:asciiTheme="minorHAnsi" w:hAnsiTheme="minorHAnsi" w:cs="Tahoma"/>
                <w:color w:val="000000"/>
              </w:rPr>
              <w:t>–</w:t>
            </w:r>
            <w:r w:rsidRPr="00137FA3">
              <w:rPr>
                <w:rFonts w:asciiTheme="minorHAnsi" w:hAnsiTheme="minorHAnsi" w:cs="Tahoma"/>
                <w:szCs w:val="22"/>
              </w:rPr>
              <w:t xml:space="preserve"> 206,10 zł</w:t>
            </w:r>
          </w:p>
          <w:p w:rsidR="006D0186" w:rsidRDefault="006D0186" w:rsidP="003171E6">
            <w:pPr>
              <w:pStyle w:val="Akapitzlist"/>
              <w:ind w:left="0"/>
              <w:rPr>
                <w:rFonts w:asciiTheme="minorHAnsi" w:hAnsiTheme="minorHAnsi" w:cs="Tahoma"/>
                <w:szCs w:val="22"/>
              </w:rPr>
            </w:pPr>
          </w:p>
        </w:tc>
      </w:tr>
    </w:tbl>
    <w:p w:rsidR="006D0186" w:rsidRPr="00137FA3" w:rsidRDefault="006D0186" w:rsidP="003860C7">
      <w:pPr>
        <w:pStyle w:val="Akapitzlist"/>
        <w:rPr>
          <w:rFonts w:asciiTheme="minorHAnsi" w:hAnsiTheme="minorHAnsi" w:cs="Tahoma"/>
          <w:sz w:val="22"/>
          <w:szCs w:val="22"/>
        </w:rPr>
      </w:pPr>
    </w:p>
    <w:sectPr w:rsidR="006D0186" w:rsidRPr="00137FA3" w:rsidSect="001437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7E7" w:rsidRDefault="006517E7" w:rsidP="00EE5ADE">
      <w:r>
        <w:separator/>
      </w:r>
    </w:p>
  </w:endnote>
  <w:endnote w:type="continuationSeparator" w:id="1">
    <w:p w:rsidR="006517E7" w:rsidRDefault="006517E7" w:rsidP="00EE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86" w:rsidRDefault="006D0186" w:rsidP="006D0186">
    <w:pPr>
      <w:jc w:val="center"/>
      <w:rPr>
        <w:rFonts w:asciiTheme="minorHAnsi" w:hAnsiTheme="minorHAnsi"/>
        <w:b/>
        <w:i/>
        <w:sz w:val="20"/>
      </w:rPr>
    </w:pPr>
    <w:r w:rsidRPr="00E8573C">
      <w:rPr>
        <w:rFonts w:asciiTheme="minorHAnsi" w:hAnsiTheme="minorHAnsi"/>
        <w:b/>
        <w:sz w:val="20"/>
      </w:rPr>
      <w:t xml:space="preserve">PARTNERZY </w:t>
    </w:r>
    <w:r w:rsidRPr="00E8573C">
      <w:rPr>
        <w:rFonts w:asciiTheme="minorHAnsi" w:hAnsiTheme="minorHAnsi"/>
        <w:b/>
        <w:i/>
        <w:sz w:val="20"/>
      </w:rPr>
      <w:t xml:space="preserve"> </w:t>
    </w:r>
  </w:p>
  <w:p w:rsidR="006D0186" w:rsidRPr="00E8573C" w:rsidRDefault="006D0186" w:rsidP="006D0186">
    <w:pPr>
      <w:jc w:val="center"/>
      <w:rPr>
        <w:rFonts w:asciiTheme="minorHAnsi" w:hAnsiTheme="minorHAnsi" w:cs="Tahoma"/>
        <w:b/>
        <w:sz w:val="20"/>
      </w:rPr>
    </w:pPr>
    <w:r w:rsidRPr="00E8573C">
      <w:rPr>
        <w:rFonts w:asciiTheme="minorHAnsi" w:hAnsiTheme="minorHAnsi" w:cs="Tahoma"/>
        <w:b/>
        <w:sz w:val="20"/>
      </w:rPr>
      <w:t>III POLSKO-UKRAIŃSKIEGO FORUM TURYSTYCZNEGO</w:t>
    </w:r>
  </w:p>
  <w:p w:rsidR="006D0186" w:rsidRPr="0031288B" w:rsidRDefault="006D0186" w:rsidP="006D0186">
    <w:pPr>
      <w:pStyle w:val="Tekstpodstawowy"/>
      <w:jc w:val="center"/>
      <w:rPr>
        <w:rFonts w:asciiTheme="majorHAnsi" w:hAnsiTheme="majorHAnsi"/>
        <w:b/>
        <w:i w:val="0"/>
      </w:rPr>
    </w:pPr>
  </w:p>
  <w:p w:rsidR="006D0186" w:rsidRPr="0031288B" w:rsidRDefault="006D0186" w:rsidP="006D0186">
    <w:pPr>
      <w:pStyle w:val="Tekstpodstawowy"/>
      <w:jc w:val="center"/>
      <w:rPr>
        <w:rFonts w:asciiTheme="majorHAnsi" w:hAnsiTheme="majorHAnsi"/>
        <w:i w:val="0"/>
        <w:sz w:val="16"/>
        <w:szCs w:val="16"/>
      </w:rPr>
    </w:pPr>
  </w:p>
  <w:p w:rsidR="006D0186" w:rsidRDefault="006D0186" w:rsidP="006D0186">
    <w:pPr>
      <w:pStyle w:val="Tekstpodstawowy"/>
      <w:jc w:val="center"/>
      <w:rPr>
        <w:rFonts w:asciiTheme="majorHAnsi" w:hAnsiTheme="majorHAnsi"/>
      </w:rPr>
    </w:pPr>
    <w:r w:rsidRPr="0031288B">
      <w:rPr>
        <w:rFonts w:asciiTheme="majorHAnsi" w:hAnsiTheme="majorHAnsi"/>
        <w:noProof/>
      </w:rPr>
      <w:drawing>
        <wp:inline distT="0" distB="0" distL="0" distR="0">
          <wp:extent cx="885825" cy="533400"/>
          <wp:effectExtent l="19050" t="0" r="9525" b="0"/>
          <wp:docPr id="5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Pr="0031288B">
      <w:rPr>
        <w:rFonts w:asciiTheme="majorHAnsi" w:hAnsiTheme="majorHAnsi"/>
        <w:noProof/>
      </w:rPr>
      <w:drawing>
        <wp:inline distT="0" distB="0" distL="0" distR="0">
          <wp:extent cx="962025" cy="476250"/>
          <wp:effectExtent l="19050" t="0" r="9525" b="0"/>
          <wp:docPr id="6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0186" w:rsidRPr="00700049" w:rsidRDefault="00700049">
    <w:pPr>
      <w:pStyle w:val="Stopka"/>
      <w:rPr>
        <w:sz w:val="20"/>
      </w:rPr>
    </w:pPr>
    <w:r>
      <w:rPr>
        <w:sz w:val="20"/>
      </w:rPr>
      <w:t xml:space="preserve">                                     </w:t>
    </w:r>
    <w:r w:rsidRPr="00700049">
      <w:rPr>
        <w:sz w:val="20"/>
      </w:rPr>
      <w:t>Oddział Łódzki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7E7" w:rsidRDefault="006517E7" w:rsidP="00EE5ADE">
      <w:r>
        <w:separator/>
      </w:r>
    </w:p>
  </w:footnote>
  <w:footnote w:type="continuationSeparator" w:id="1">
    <w:p w:rsidR="006517E7" w:rsidRDefault="006517E7" w:rsidP="00EE5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601" w:type="dxa"/>
      <w:tblLayout w:type="fixed"/>
      <w:tblLook w:val="04A0"/>
    </w:tblPr>
    <w:tblGrid>
      <w:gridCol w:w="2977"/>
      <w:gridCol w:w="1843"/>
      <w:gridCol w:w="2410"/>
      <w:gridCol w:w="2977"/>
    </w:tblGrid>
    <w:tr w:rsidR="0031288B" w:rsidTr="00E9533A">
      <w:tc>
        <w:tcPr>
          <w:tcW w:w="2977" w:type="dxa"/>
        </w:tcPr>
        <w:p w:rsidR="0031288B" w:rsidRDefault="0031288B" w:rsidP="00E9533A">
          <w:pPr>
            <w:pStyle w:val="Tytu"/>
            <w:tabs>
              <w:tab w:val="center" w:pos="4535"/>
            </w:tabs>
            <w:spacing w:line="360" w:lineRule="auto"/>
            <w:ind w:left="-108"/>
            <w:jc w:val="left"/>
          </w:pPr>
          <w:r>
            <w:rPr>
              <w:rFonts w:ascii="Tw Cen MT" w:hAnsi="Tw Cen MT" w:cs="Arial"/>
              <w:b w:val="0"/>
              <w:noProof/>
              <w:color w:val="003366"/>
              <w:sz w:val="32"/>
              <w:szCs w:val="32"/>
            </w:rPr>
            <w:drawing>
              <wp:inline distT="0" distB="0" distL="0" distR="0">
                <wp:extent cx="1838325" cy="666750"/>
                <wp:effectExtent l="19050" t="0" r="9525" b="0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31288B" w:rsidRDefault="0031288B" w:rsidP="00E9533A">
          <w:pPr>
            <w:pStyle w:val="Tytu"/>
            <w:tabs>
              <w:tab w:val="center" w:pos="4535"/>
            </w:tabs>
            <w:spacing w:line="360" w:lineRule="auto"/>
            <w:jc w:val="left"/>
          </w:pPr>
          <w:r>
            <w:rPr>
              <w:noProof/>
            </w:rPr>
            <w:drawing>
              <wp:inline distT="0" distB="0" distL="0" distR="0">
                <wp:extent cx="1057275" cy="638175"/>
                <wp:effectExtent l="19050" t="0" r="9525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</w:tcPr>
        <w:p w:rsidR="0031288B" w:rsidRDefault="0031288B" w:rsidP="00E9533A">
          <w:pPr>
            <w:pStyle w:val="Tytu"/>
            <w:tabs>
              <w:tab w:val="center" w:pos="4535"/>
            </w:tabs>
            <w:spacing w:line="360" w:lineRule="auto"/>
          </w:pPr>
          <w:r>
            <w:rPr>
              <w:noProof/>
            </w:rPr>
            <w:drawing>
              <wp:inline distT="0" distB="0" distL="0" distR="0">
                <wp:extent cx="1428750" cy="609600"/>
                <wp:effectExtent l="1905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31288B" w:rsidRPr="00C16F18" w:rsidRDefault="0031288B" w:rsidP="00E9533A">
          <w:pPr>
            <w:pStyle w:val="Tytu"/>
            <w:tabs>
              <w:tab w:val="center" w:pos="4535"/>
            </w:tabs>
            <w:spacing w:line="360" w:lineRule="auto"/>
            <w:jc w:val="lef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38275" cy="657225"/>
                <wp:effectExtent l="19050" t="0" r="9525" b="0"/>
                <wp:docPr id="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288B" w:rsidRDefault="003128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F1CE0"/>
    <w:multiLevelType w:val="hybridMultilevel"/>
    <w:tmpl w:val="81CCC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E7EF4"/>
    <w:multiLevelType w:val="hybridMultilevel"/>
    <w:tmpl w:val="08DA1492"/>
    <w:lvl w:ilvl="0" w:tplc="D49CDC54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7450648D"/>
    <w:multiLevelType w:val="hybridMultilevel"/>
    <w:tmpl w:val="715C52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63CFF"/>
    <w:multiLevelType w:val="hybridMultilevel"/>
    <w:tmpl w:val="D46013AC"/>
    <w:lvl w:ilvl="0" w:tplc="996AF79C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ADE"/>
    <w:rsid w:val="00010A16"/>
    <w:rsid w:val="00011B32"/>
    <w:rsid w:val="0014375E"/>
    <w:rsid w:val="00212179"/>
    <w:rsid w:val="002142D0"/>
    <w:rsid w:val="00244B7C"/>
    <w:rsid w:val="00256BF4"/>
    <w:rsid w:val="00276A1D"/>
    <w:rsid w:val="00295BC9"/>
    <w:rsid w:val="002E2AA9"/>
    <w:rsid w:val="00302E22"/>
    <w:rsid w:val="0031288B"/>
    <w:rsid w:val="003256E7"/>
    <w:rsid w:val="003860C7"/>
    <w:rsid w:val="004D1979"/>
    <w:rsid w:val="00595C31"/>
    <w:rsid w:val="005C5670"/>
    <w:rsid w:val="006517E7"/>
    <w:rsid w:val="006D0186"/>
    <w:rsid w:val="00700049"/>
    <w:rsid w:val="00750114"/>
    <w:rsid w:val="007B1150"/>
    <w:rsid w:val="0091677D"/>
    <w:rsid w:val="00A93844"/>
    <w:rsid w:val="00AB01AC"/>
    <w:rsid w:val="00B137DF"/>
    <w:rsid w:val="00B559F7"/>
    <w:rsid w:val="00B96568"/>
    <w:rsid w:val="00BB3BC6"/>
    <w:rsid w:val="00BE2B1C"/>
    <w:rsid w:val="00BE34B3"/>
    <w:rsid w:val="00C16257"/>
    <w:rsid w:val="00C667A2"/>
    <w:rsid w:val="00CB594C"/>
    <w:rsid w:val="00DC0422"/>
    <w:rsid w:val="00E319B0"/>
    <w:rsid w:val="00E8573C"/>
    <w:rsid w:val="00EE5ADE"/>
    <w:rsid w:val="00F14E10"/>
    <w:rsid w:val="00F96150"/>
    <w:rsid w:val="00FA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ADE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AD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ADE"/>
    <w:rPr>
      <w:rFonts w:ascii="Bookman Old Style" w:eastAsia="Times New Roman" w:hAnsi="Bookman Old Style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5A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61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12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288B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12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288B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1288B"/>
    <w:pPr>
      <w:jc w:val="center"/>
    </w:pPr>
    <w:rPr>
      <w:rFonts w:ascii="Tahoma" w:hAnsi="Tahoma" w:cs="Tahoma"/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31288B"/>
    <w:rPr>
      <w:rFonts w:ascii="Tahoma" w:eastAsia="Times New Roman" w:hAnsi="Tahoma" w:cs="Tahoma"/>
      <w:b/>
      <w:bCs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88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31288B"/>
    <w:pPr>
      <w:jc w:val="both"/>
    </w:pPr>
    <w:rPr>
      <w:rFonts w:ascii="Tahoma" w:hAnsi="Tahoma" w:cs="Tahoma"/>
      <w:i/>
      <w:i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1288B"/>
    <w:rPr>
      <w:rFonts w:ascii="Tahoma" w:eastAsia="Times New Roman" w:hAnsi="Tahoma" w:cs="Tahoma"/>
      <w:i/>
      <w:iCs/>
      <w:szCs w:val="20"/>
      <w:lang w:eastAsia="pl-PL"/>
    </w:rPr>
  </w:style>
  <w:style w:type="table" w:styleId="Tabela-Siatka">
    <w:name w:val="Table Grid"/>
    <w:basedOn w:val="Standardowy"/>
    <w:uiPriority w:val="59"/>
    <w:rsid w:val="006D0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marzena.sarzyniak</cp:lastModifiedBy>
  <cp:revision>4</cp:revision>
  <cp:lastPrinted>2011-04-08T11:06:00Z</cp:lastPrinted>
  <dcterms:created xsi:type="dcterms:W3CDTF">2011-04-08T13:25:00Z</dcterms:created>
  <dcterms:modified xsi:type="dcterms:W3CDTF">2011-04-12T14:35:00Z</dcterms:modified>
</cp:coreProperties>
</file>