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3" w:rsidRDefault="00CD4F53" w:rsidP="00CD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CC">
        <w:rPr>
          <w:rFonts w:ascii="Times New Roman" w:hAnsi="Times New Roman" w:cs="Times New Roman"/>
          <w:b/>
          <w:sz w:val="28"/>
          <w:szCs w:val="28"/>
        </w:rPr>
        <w:t>PATRONATY</w:t>
      </w:r>
    </w:p>
    <w:p w:rsidR="00CD4F53" w:rsidRDefault="00631012" w:rsidP="00CD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PREZESA</w:t>
      </w:r>
      <w:r w:rsidR="00CD4F53">
        <w:rPr>
          <w:rFonts w:ascii="Times New Roman" w:hAnsi="Times New Roman" w:cs="Times New Roman"/>
          <w:b/>
          <w:sz w:val="28"/>
          <w:szCs w:val="28"/>
        </w:rPr>
        <w:t xml:space="preserve"> Po</w:t>
      </w:r>
      <w:r w:rsidR="00F353BF">
        <w:rPr>
          <w:rFonts w:ascii="Times New Roman" w:hAnsi="Times New Roman" w:cs="Times New Roman"/>
          <w:b/>
          <w:sz w:val="28"/>
          <w:szCs w:val="28"/>
        </w:rPr>
        <w:t xml:space="preserve">lskiej Organizacji Turystycznej w latach 2017-2018 </w:t>
      </w:r>
    </w:p>
    <w:p w:rsidR="00CD4F53" w:rsidRDefault="00CD4F53" w:rsidP="00CD4F53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Kryterium według kolejności zgłoszeń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D4F53" w:rsidRDefault="0079256D" w:rsidP="00CD4F5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stan na 2.01</w:t>
      </w:r>
      <w:r w:rsidR="00CD4F53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8</w:t>
      </w:r>
      <w:r w:rsidR="00CD4F53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79256D" w:rsidRDefault="0079256D" w:rsidP="00CD4F5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470"/>
        <w:gridCol w:w="3962"/>
        <w:gridCol w:w="1399"/>
        <w:gridCol w:w="1807"/>
      </w:tblGrid>
      <w:tr w:rsidR="00FD396F" w:rsidRPr="00FD396F" w:rsidTr="00FD396F">
        <w:trPr>
          <w:trHeight w:val="690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396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wnioskujący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wydarzenia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XXVIII Targi Regionów i Produktów Turystycznych TOUR SALON 2017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Międzynarodowe Targi Poznańskie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17-19.02.2017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XXIII Międzynarodowe Targi Turystyki, Spa, Sprzętu Turystycznego i Żeglarskiego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GLOBalnie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Targowe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FairExpo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31.03-2.04.2017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</w:tr>
      <w:tr w:rsidR="00FD396F" w:rsidRPr="00FD396F" w:rsidTr="00FD396F">
        <w:trPr>
          <w:trHeight w:val="105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Światowe Igrzyska Sportowe 2017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Wrocławski Komitet Organizacyjny Światowe Igrzyska Sportowe 2017 Sp. z o.o.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20-30.07.2017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IX edycja Międzynarodowych Targów Turystycznych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MTT Wrocław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24-26.02.2017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"Bieg Rzeźnika" i "Rzeźnicki Festiwal Biegowy"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Bieg Rzeźnika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11-17.06.2017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Lions World Song Festival for the Blind "Sounds from the heart"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Lions Club Kraków Stare Miasto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16-18.11.2017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XXIII edycja Międzynarodowych Targów - Regiony Turystyczne NA STYKU KULTUR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Międzynarodowe Targi Łódzkie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17-19.03.2017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XXI Międzynarodowego Kongresu "Sport Olimpijski i Sport dla Wszystkich"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Akademia Wychowania Fizycznego Józefa Piłsudskiego w Warszawie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14-16.09.2017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VIII edycji konferencji nt. "Nowe trendy w Turystyce 2017"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XX edycja Festiwalu Turystyki i Czasu Wolnego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Free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Time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Międzynarodowe Targi Gdańskie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01-02.04.2017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XVII edycja Międzynarodowych Targów Turystyki "W Stronę Słońca" w Opolu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Reklama PROFIL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26-28.05.2017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Targi TOUR SALON w Poznaniu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Międzynarodowe Targi Poznańskie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17-19.02.2017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Międzynarodowe Targi Turystyki Spa, Sprzętu Turystycznego i Żeglarskiego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GLOBalnie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Katowicach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Targowe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FairExpo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31.03-2-.04.2017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Światowe Igrzyska Sportowe 2017 we Wrocławiu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Wrocławski Komitet Organizacyjny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20-30.07.2017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Jubileuszowa XXV edycja Międzynarodowych Targów Turystycznych TT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Warsaw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2017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MT Targi Polska S.A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23-25.11.2017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16. Obchody Dnia Świętego Walentego p.n. "Walentynki Chełmińskie" w Chełmnie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Chełmna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10-14.02.2017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22. edycja Targów Turystyki i Wypoczynku LATO 2017 (w tym Konkurs)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MT Targi Polska S.A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21-23.04.2017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115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Konferencja naukowa nt. "Kulinaria - wizytówką regionów turystycznych"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Główna Turystyki i Rekreacji w Warszawie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VII Targi Turystyczne "Wypoczynek'2017" i VII Toruński Festiwal Smaków w Toruniu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Targi Toruńskie Sp. z o.o.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01-02.04.2017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Międzynarodowa Konferencja SILVER TOURISM w Darłowie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Darłowska Lokalna Organizacja Turystyczna w Dorzeczu Wieprzy i Grabowej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05-08.05.2017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 edycja imprezy promocyjnej - spływ Bugiem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Miejsko-Gminny Ośrodek Kultury w Drohiczynie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FD396F" w:rsidRPr="00FD396F" w:rsidTr="00FD396F">
        <w:trPr>
          <w:trHeight w:val="15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Konferencja i szkolenie nt. "Produkt turystyczny a informacja turystyczna. Wzajemne zależności, najlepsze przykłady i dobre praktyki" w Opolu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Opolska Regionalna Organizacja Turystyczna w Opolu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09-10.02.2017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3. edycja Europejskiego Kongresu SPA w Krakowie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Europejska Fundacja SPA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01-02.04.2017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</w:tr>
      <w:tr w:rsidR="00FD396F" w:rsidRPr="00FD396F" w:rsidTr="00FD396F">
        <w:trPr>
          <w:trHeight w:val="126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Ogólnopolska Studencko-Doktorancka Konferencja Naukowa Turystyki ECONFTOUR 2017 w Krakowie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Ekonomiczny w Krakowie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05-06.04.2017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</w:tr>
      <w:tr w:rsidR="00FD396F" w:rsidRPr="00FD396F" w:rsidTr="00FD396F">
        <w:trPr>
          <w:trHeight w:val="1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VII Konferencja naukowo-branżowa pt. "Gospodarka turystyczna w regionie. Przedsiębiorstwo. Samorząd. Współpraca." w Łomnicy k. Jeleniej Góry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Katedra Marketingu i Zarządzania Gospodarką Turystyczną, Uniwersytet Ekonomiczny we Wrocławiu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22-23.05.2017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12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Podsumowanie VI edycji Ogólnopolskiego Konkursu "Gmina Przyjazna Rowerzystom" podczas Międzynarodowych Targów  Rowerowych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Bike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-Expo w Kielcach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ZG PTTK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21.09. 2017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 Międzynarodowa Konferencja Naukowa nt. "KULTUROWA I CYWILIZACYJNA TOŻSAMOŚĆ POLAKÓW" w Spale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Lokalna Organizacja Turystyczna w Spale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 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FD396F" w:rsidRPr="00FD396F" w:rsidTr="00FD396F">
        <w:trPr>
          <w:trHeight w:val="100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edycja Targów Turystyki Weekendowej "Atrakcje Regionów" w Chorzowie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Targowe Gastronomia i Hotelarstwo Gastro-Hotel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02-04.06.2017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 Olimpiada Wiedzy o Turystyce nt. "Turystyka kulinarna - apetyt na region" w Spale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Wydział Nauk Geograficznych, Uniwersytet Łódzki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27-30.03.2017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3rd Annual Medical Tourism CE Conference w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Warszawie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EuroEvents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Ltd.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30-31.03.2017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IV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GIGApasje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Podróże z dziećmi w Bełchatowie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Centrum Kultury w Bełchatowie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XVI Ogólnopolskie Forum Podziemnych Tras Turystycznych Polski w Książu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Podziemne Trasy Turystyczne Polski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07-09.04.2017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XIV Ogólnopolskie Regaty Żeglarskie Hotelarzy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Prestige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Hotels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&amp; Resorts w Mikołajkach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Prestige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Hotels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12-13.05.2017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</w:tr>
      <w:tr w:rsidR="00FD396F" w:rsidRPr="00FD396F" w:rsidTr="00FD396F">
        <w:trPr>
          <w:trHeight w:val="103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Festyn Turystyczny PIKNIK NAD ODRĄ oraz Targi Turystyczne MARKET TOUR w Szczecinie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Zachodniopomorska Agencja Rozwoju Turystyki ZART Sp. z o.o.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13-14.05.2017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MTB Media World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Warmia i Mazury, Bieszczady i Baranów Sandomierski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HB24MEDIA Sp. z o.o.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11-14.05.2017,             25-28.05.2017,            13-16.07.2017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warmińsko-mazurskie, podkarpackie, świętokrzyskie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 Festiwal Kuchni Regionalnej i Tradycyjnej "Opolski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Bifyj"w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Kluczborku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Hotel Spałka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24.04-3.05.2017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opolskie</w:t>
            </w:r>
          </w:p>
        </w:tc>
      </w:tr>
      <w:tr w:rsidR="00FD396F" w:rsidRPr="00FD396F" w:rsidTr="00FD396F">
        <w:trPr>
          <w:trHeight w:val="178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Konferencja Naukowo-Techniczna "Błękitny San" pod tytułem "Ochrona dziedzictwa przyrodniczego i kulturowego istotą zrównoważonego rozwoju społeczno-gospodarczego na terenie Pogórza Dynowskiego" w Dubiecku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Gmin Turystycznych Pogórza Dynowskiego w Dynowie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 Jubileuszowe Jeździeckie Mistrzostwa Kaszub Amatorów - Runowo 2017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Bocianie Gniazdo w Runowie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lipiec 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edycja "Weekend na Szlaku Piastowskim"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Klaster Turystyczny Szlak Piastowski w Wielkopolsce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05-07.05.2017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XVII edycja Święta Papieru w Polsce w Dusznikach Zdroju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Papiernictwa w Dusznikach Zdroju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III Lubuski Sejmik Turystyczny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Lubuska Regionalna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lubuskie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Konferencja Inwestycji Hotelowych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Eurobuild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16-17.05.2017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 Roztoczański Rajd Rowerowy Green-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Velo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Lubaczowie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II Krynicki Rajd Rowerowy w Polsce na trasie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krunica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Morska-Krynica Zdrój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Krynicja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1-11.06.2017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małpolskie</w:t>
            </w:r>
            <w:proofErr w:type="spellEnd"/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Konferencja z Okazji Jubileuszu 25-lecia Krakowskiej Izby Turystyki w Krakowie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Krakowska Izba Turystyki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małpolskie</w:t>
            </w:r>
            <w:proofErr w:type="spellEnd"/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Almanach Polska Przedsiębiorczość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Ogólnopolska Federacja Przedsiębiorców i Pracodawców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 Gwiaździsty Zlot Turystyczny Szlakami św. Jana Pawła II w Sromowcach Niżnych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Tradycji RP i Samorządu Terytorialnego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7-9.06.2017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</w:tr>
      <w:tr w:rsidR="00FD396F" w:rsidRPr="00FD396F" w:rsidTr="00FD396F">
        <w:trPr>
          <w:trHeight w:val="6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XII Festiwal Śląskie Smaki w Koszęcinie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</w:tr>
      <w:tr w:rsidR="00FD396F" w:rsidRPr="00FD396F" w:rsidTr="00FD396F">
        <w:trPr>
          <w:trHeight w:val="63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 Ogólnopolski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Fesiwal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Questingu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Podkarpaciu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Ziemia Lubaczowska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19-21.05.2017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</w:tr>
      <w:tr w:rsidR="00FD396F" w:rsidRPr="00FD396F" w:rsidTr="00FD396F">
        <w:trPr>
          <w:trHeight w:val="7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X edycja Wystawy i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Warszatatów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Edukacyjnych Centrum Wikliniarstwa w Rudniku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Ośrodek Kultury w Rudniku nad Sanem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</w:tr>
      <w:tr w:rsidR="00FD396F" w:rsidRPr="00FD396F" w:rsidTr="00FD396F">
        <w:trPr>
          <w:trHeight w:val="8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IX edycja Konkursu "Profesjonalista i Mistrz w branży turystycznej"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Regionalna Szkoła Turystyczna Technikum im. Jana Pawła II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VIII Lubelskie Targi Turystyczne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Lubelska Regionalna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2-4.06.2017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Międzynarodowe Targi World Travel Show w Nadarzynie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PTAK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Warsaw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Expo Sp. z o.o.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20-22.10.2017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 Międzynarodowy Turniej Smaków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Lokalna Organizacja Turystyczna Wielki Gościniec Litewski w Sokołowie Podlaskim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FD396F" w:rsidRPr="00FD396F" w:rsidTr="00FD396F">
        <w:trPr>
          <w:trHeight w:val="102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 Forum Promocji Turystycznej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Redakcja portalu Wasza Turystyka.pl i Wydawnictwo Wasze Podróże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 Międzynarodowy Zlot Kolei Wąskotorowych w Żninie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Żnin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12-15.10.2017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II Rajd Rowerowy Green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Velo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trasie Włodawa - Chełm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Lubelska Regionalna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24.06.2017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</w:tr>
      <w:tr w:rsidR="00FD396F" w:rsidRPr="00FD396F" w:rsidTr="00FD396F">
        <w:trPr>
          <w:trHeight w:val="5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Festiwal Kinetycznej Sztuki Światła Light.Move.Festiwal2017 w Łodzi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Fundacja Lux Pro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Monumentis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29.09-1.10.2017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FD396F" w:rsidRPr="00FD396F" w:rsidTr="00FD396F">
        <w:trPr>
          <w:trHeight w:val="66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Regionalne Obchody Światowego Dnia Turystyki w Gdańsku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Marszałkowski Województwa Pomorskiego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29.09.2017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</w:tr>
      <w:tr w:rsidR="00FD396F" w:rsidRPr="00FD396F" w:rsidTr="00FD396F">
        <w:trPr>
          <w:trHeight w:val="117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Konferencja nt. Renowacja i adaptacja na cele kulturalne zabytkowego budynku Muzeum Papiernictwa wraz z konserwacją i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dygitalizacją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zbiorów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Papiernictwa w Dusznikach Zdroju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28.07.2017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4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IV Forum Turystyki Europejskiej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AWF - Wrocław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6-8.12.2017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201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Konferencja nt. Renowacja i adaptacja na cele kulturalne zabytkowego budynku suszarni  oraz zabezpieczenie przeciwpożarowe kompleksu Muzeum Papiernictwa wraz z konserwacją i digitalizacją zbiorów” w Dusznikach Zdroju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Papiernictwa w Dusznikach Zdroju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28.07.2017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17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 Forum Turystyki Europejskiej nt. „Przyszłość w turystyce – turystyka w przyszłości. Orientacje współczesnej turystyki: człowiek, środowisko, biznes i innowacje” we Wrocławiu i Polanicy Zdroju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Akademia Wychowania Fizycznego we Wrocławiu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6-8.12.2017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100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XV edycja Konkursu „Najlepszy Produkt Turystyczny Województwa Lubelskiego 2017” w Lublinie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Lubelska Regionalna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21.07-8.10.2017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</w:tr>
      <w:tr w:rsidR="00FD396F" w:rsidRPr="00FD396F" w:rsidTr="00FD396F">
        <w:trPr>
          <w:trHeight w:val="78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Międzynarodowy Kongres Turystyki Religijnej i Pielgrzymkowej w Krakowie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Ernesto Travel  Biuro Podróży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8-12.12.2017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Festiwal Zup Świata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Izba Gospodarcza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22.09-1.10.2017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Międzynarodowe Targi World Travel Show w Nadarzynie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PTAK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Warsaw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Expo Sp. z o.o.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20-22.10.2017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Global Events Congress w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Warszawie</w:t>
            </w:r>
            <w:proofErr w:type="spellEnd"/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Szkoła Główna Turystyki i Rekreacji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10-13.07.2018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78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XXVI Ogólnopolski Przegląd Książki Krajoznawczej i Turystycznej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Główny Polskiego Towarzystwa Turystyczno-Krajoznawczego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1.09-25.11.2017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103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XIV edycja Konkursu p.n. „Nagroda Przyjaznego Brzegu” w Warszawie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Towarzystwo Turystyki Krajoznawczej Centrum Turystyki Wodnej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 2017-marzec 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48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103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Workshop zagranicznej turystyki przyjazdowej Incoming Poland  - Gdańsk &amp; Pomorskie Region w Gdańsku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Pomorska Regionalna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16-19.10.2017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</w:tr>
      <w:tr w:rsidR="00FD396F" w:rsidRPr="00FD396F" w:rsidTr="00FD396F">
        <w:trPr>
          <w:trHeight w:val="85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96F" w:rsidRPr="00FD396F" w:rsidRDefault="00FD396F" w:rsidP="00FD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Ogólnopolski Program nt. „Sylwetki i Marki Polskiego Samorządu” w Polsce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Ogólnopolska Federacja Przedsiębiorców i Pracodawców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sierpień-listopad 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Rajd Rowerowy Green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Velo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trasie Tomaszów Lubelski - Zamość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Lubelska Regionalna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30.09-1.10.2017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</w:tr>
      <w:tr w:rsidR="00FD396F" w:rsidRPr="00FD396F" w:rsidTr="00FD396F">
        <w:trPr>
          <w:trHeight w:val="78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Obchody Światowego Dnia Turystyki w Piotrkowie Trybunalskim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Regionalna Organizacja Turystyczna Województwa Łódzkiego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29-30.09.2017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VII edycja wydarzenia Dzień Kuchni Polskiej"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Vivat Polonia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11.11.2017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FD396F" w:rsidRPr="00FD396F" w:rsidTr="00FD396F">
        <w:trPr>
          <w:trHeight w:val="78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76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XXI Gwiaździsty Zlot Turystyczny Szlakami św. Jana Pawła II w Piwnicznej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Instytut Tradycji RP i Samorządu Terytorialnego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23-25.05.2018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małopolskie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77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III Festiwal Tradycji Górniczych Barbórka 2017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Park Wielokulturowy Stara Kopalnia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1-4.12.2018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78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78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Ogólnopolski Konkurs Gmina Przyjazna Rowerzystom i Finał Konkursu w Kielcach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Zarząd Główny Polskiego Towarzystwa Turystyczno-Krajoznawczego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styczeń-wrzesień'2018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Polska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79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X Międzynarodowe Targi Turystyczne </w:t>
            </w:r>
            <w:r w:rsidR="004F41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we Wrocławiu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MTT Sp. z o.o.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23-25.02.2018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4F417D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dolnośląskie</w:t>
            </w:r>
          </w:p>
        </w:tc>
      </w:tr>
      <w:tr w:rsidR="00FD396F" w:rsidRPr="00FD396F" w:rsidTr="00FD396F">
        <w:trPr>
          <w:trHeight w:val="154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80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47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II Ogólnopolska Konferencja Naukowa pt.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Labolatorium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 Doświadczeń Turystycznych. Kontrowersje i problemy wokół współczesnej gospodarki turystycznej</w:t>
            </w:r>
            <w:r w:rsidR="004F41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 w Poznaniu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AWF - Poznań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15.06.2018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4F417D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wielkopolskie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81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6 edycja Targów Turystyki Weekendowej "Atrakcje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Regionów"</w:t>
            </w:r>
            <w:r w:rsidR="004F41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w</w:t>
            </w:r>
            <w:proofErr w:type="spellEnd"/>
            <w:r w:rsidR="004F41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 Chorzowie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Imprezy Targowe Gastronomia i Hotelarstwo Gastro-Hotel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18-20.05.2018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4F417D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śląskie</w:t>
            </w:r>
          </w:p>
        </w:tc>
      </w:tr>
      <w:tr w:rsidR="00FD396F" w:rsidRPr="00FD396F" w:rsidTr="00FD396F">
        <w:trPr>
          <w:trHeight w:val="103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82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Ogólnopolski Program Promocji Regionów Samorządowa Marka Roku i projekt "Orły Polskiego Samorządu"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Ogólnopolska Federacja Przedsiębiorców i Pracodawców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styczeń-grudzień'2018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Polska</w:t>
            </w:r>
          </w:p>
        </w:tc>
      </w:tr>
      <w:tr w:rsidR="00FD396F" w:rsidRPr="00FD396F" w:rsidTr="00FD396F">
        <w:trPr>
          <w:trHeight w:val="78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Media World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Cup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 2018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HB24Media Sp. z o.o.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6-10.06.2018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47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Kraków i Jura Krakowsko-Częstochowska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84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XXIV Międzynarodowe Targi Turystyczne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GLOBalnie</w:t>
            </w:r>
            <w:proofErr w:type="spellEnd"/>
            <w:r w:rsidR="004F41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 w Katowicach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pl-PL"/>
              </w:rPr>
              <w:t xml:space="preserve">Blue Business Media Sp. z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23-25.03.2018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4F417D" w:rsidP="0047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śląskie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85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Konferencja nt. Nowe Trendy w Turystyce</w:t>
            </w:r>
            <w:r w:rsidR="004F41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 w Gdańsku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Gdańska Organizacja Turystyczna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6.04.2018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4F417D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pomorskie</w:t>
            </w:r>
          </w:p>
        </w:tc>
      </w:tr>
      <w:tr w:rsidR="00FD396F" w:rsidRPr="00FD396F" w:rsidTr="00FD396F">
        <w:trPr>
          <w:trHeight w:val="52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86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 xml:space="preserve">XVIII Międzynarodowe Targi Turystyki "W Stronę Słońca" </w:t>
            </w:r>
            <w:r w:rsidR="004F417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w Opolu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Reklama PROFIL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25-27.05.2018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4F417D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opolskie</w:t>
            </w:r>
            <w:bookmarkStart w:id="0" w:name="_GoBack"/>
            <w:bookmarkEnd w:id="0"/>
          </w:p>
        </w:tc>
      </w:tr>
      <w:tr w:rsidR="00FD396F" w:rsidRPr="00FD396F" w:rsidTr="00FD396F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396F" w:rsidRPr="00FD396F" w:rsidTr="00FD396F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D396F" w:rsidRPr="00FD396F" w:rsidTr="00FD396F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Honorowy Komitet z udziałem Prezesa POT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D396F" w:rsidRPr="00FD396F" w:rsidTr="00FD396F">
        <w:trPr>
          <w:trHeight w:val="30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74 Tour de </w:t>
            </w:r>
            <w:proofErr w:type="spellStart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Pologne</w:t>
            </w:r>
            <w:proofErr w:type="spellEnd"/>
            <w:r w:rsidRPr="00FD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UCI World Tour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Lang Team Sp. z o.o.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29.07-4.08.2017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96F" w:rsidRPr="00FD396F" w:rsidRDefault="00FD396F" w:rsidP="00FD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</w:tbl>
    <w:p w:rsidR="0079256D" w:rsidRDefault="0079256D" w:rsidP="00CD4F5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79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53"/>
    <w:rsid w:val="00036BE2"/>
    <w:rsid w:val="000A62AE"/>
    <w:rsid w:val="000E13D6"/>
    <w:rsid w:val="0047259C"/>
    <w:rsid w:val="00487661"/>
    <w:rsid w:val="004F040C"/>
    <w:rsid w:val="004F417D"/>
    <w:rsid w:val="00631012"/>
    <w:rsid w:val="00716D18"/>
    <w:rsid w:val="00726136"/>
    <w:rsid w:val="0079256D"/>
    <w:rsid w:val="0088642C"/>
    <w:rsid w:val="00CD4F53"/>
    <w:rsid w:val="00F353BF"/>
    <w:rsid w:val="00F650F9"/>
    <w:rsid w:val="00F8772F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Topolnicka-Waszczuk</dc:creator>
  <cp:lastModifiedBy>Liliana Topolnicka-Waszczuk</cp:lastModifiedBy>
  <cp:revision>16</cp:revision>
  <cp:lastPrinted>2017-10-12T11:20:00Z</cp:lastPrinted>
  <dcterms:created xsi:type="dcterms:W3CDTF">2017-10-12T10:56:00Z</dcterms:created>
  <dcterms:modified xsi:type="dcterms:W3CDTF">2018-01-02T13:19:00Z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Prosba o wstawienie aktualnych patronatów Prezesa POT na pot.gov.pl</vt:lpwstr>
  </property>
  <property fmtid="{D5CDD505-2E9C-101B-9397-08002B2CF9AE}" pid="4" name="_AuthorEmail">
    <vt:lpwstr>liliana.waszczuk@pot.gov.pl</vt:lpwstr>
  </property>
  <property fmtid="{D5CDD505-2E9C-101B-9397-08002B2CF9AE}" pid="5" name="_AuthorEmailDisplayName">
    <vt:lpwstr>Liliana Topolnicka-Waszczuk</vt:lpwstr>
  </property>
  <property fmtid="{D5CDD505-2E9C-101B-9397-08002B2CF9AE}" pid="6" name="_AdHocReviewCycleID">
    <vt:i4>1294584511</vt:i4>
  </property>
</Properties>
</file>